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FA" w:rsidRPr="008645F4" w:rsidRDefault="00AF76FA" w:rsidP="00AF76FA">
      <w:pPr>
        <w:pBdr>
          <w:bottom w:val="single" w:sz="12" w:space="1" w:color="auto"/>
        </w:pBdr>
        <w:jc w:val="right"/>
        <w:rPr>
          <w:i/>
        </w:rPr>
      </w:pPr>
      <w:r w:rsidRPr="008645F4">
        <w:rPr>
          <w:i/>
        </w:rPr>
        <w:t>Traducere autorizată din limba italiană în limba română</w:t>
      </w:r>
    </w:p>
    <w:p w:rsidR="00AF76FA" w:rsidRPr="00AE2CC5" w:rsidRDefault="00AF76FA" w:rsidP="00AF76FA">
      <w:pPr>
        <w:jc w:val="right"/>
        <w:rPr>
          <w:i/>
        </w:rPr>
      </w:pPr>
      <w:r w:rsidRPr="00AE2CC5">
        <w:rPr>
          <w:i/>
        </w:rPr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AF76FA" w:rsidRDefault="00AF76FA" w:rsidP="00AF76FA"/>
    <w:p w:rsidR="00AF76FA" w:rsidRDefault="00AF76FA" w:rsidP="00AF76FA">
      <w:r>
        <w:t>Număr de înregistrare</w:t>
      </w:r>
      <w:r>
        <w:tab/>
      </w:r>
      <w:r>
        <w:tab/>
      </w:r>
      <w:r w:rsidR="000267B1">
        <w:t>MED 26036</w:t>
      </w:r>
      <w:r>
        <w:tab/>
      </w:r>
      <w:r>
        <w:tab/>
      </w:r>
      <w:r w:rsidR="000267B1">
        <w:t>Revizuire</w:t>
      </w:r>
      <w:r>
        <w:t xml:space="preserve"> </w:t>
      </w:r>
      <w:r>
        <w:tab/>
      </w:r>
      <w:r>
        <w:tab/>
      </w:r>
      <w:r w:rsidR="000267B1">
        <w:t>23</w:t>
      </w:r>
    </w:p>
    <w:p w:rsidR="00AF76FA" w:rsidRDefault="00AF76FA" w:rsidP="00AF76FA"/>
    <w:p w:rsidR="00AF76FA" w:rsidRDefault="00AF76FA" w:rsidP="00AF76FA">
      <w:r>
        <w:t>Prima eliberare</w:t>
      </w:r>
      <w:r>
        <w:tab/>
      </w:r>
      <w:r>
        <w:tab/>
      </w:r>
      <w:r>
        <w:tab/>
      </w:r>
      <w:r w:rsidR="000267B1">
        <w:t>25-10-2006</w:t>
      </w:r>
      <w:r>
        <w:tab/>
      </w:r>
      <w:r>
        <w:tab/>
      </w:r>
      <w:r w:rsidR="000267B1">
        <w:t>Valabil de la data</w:t>
      </w:r>
      <w:r>
        <w:tab/>
      </w:r>
      <w:r w:rsidR="000267B1">
        <w:t>24-05-2021</w:t>
      </w:r>
    </w:p>
    <w:p w:rsidR="00AF76FA" w:rsidRDefault="00AF76FA" w:rsidP="00AF76FA"/>
    <w:p w:rsidR="00AF76FA" w:rsidRDefault="00AF76FA" w:rsidP="00AF76FA">
      <w:r>
        <w:t>Data scadenței</w:t>
      </w:r>
      <w:r>
        <w:tab/>
      </w:r>
      <w:r>
        <w:tab/>
      </w:r>
      <w:r>
        <w:tab/>
      </w:r>
      <w:r w:rsidR="000267B1">
        <w:t>26-05-2024</w:t>
      </w:r>
      <w:r>
        <w:tab/>
      </w:r>
      <w:r>
        <w:tab/>
      </w:r>
      <w:r w:rsidR="000267B1">
        <w:t>Ultima modificare</w:t>
      </w:r>
      <w:r>
        <w:tab/>
      </w:r>
      <w:r w:rsidR="000267B1">
        <w:t>24-05-2021</w:t>
      </w:r>
    </w:p>
    <w:p w:rsidR="00AF76FA" w:rsidRDefault="00AF76FA" w:rsidP="00AF76FA"/>
    <w:p w:rsidR="00AF76FA" w:rsidRPr="00AB7D63" w:rsidRDefault="000267B1" w:rsidP="000267B1">
      <w:pPr>
        <w:jc w:val="right"/>
        <w:rPr>
          <w:sz w:val="20"/>
        </w:rPr>
      </w:pPr>
      <w:r w:rsidRPr="00AB7D63">
        <w:rPr>
          <w:sz w:val="20"/>
        </w:rPr>
        <w:t>Pagina 1 din 12</w:t>
      </w:r>
    </w:p>
    <w:p w:rsidR="00AF76FA" w:rsidRPr="00AB7D63" w:rsidRDefault="00AF76FA" w:rsidP="00AF76FA">
      <w:pPr>
        <w:rPr>
          <w:b/>
          <w:sz w:val="28"/>
        </w:rPr>
      </w:pPr>
      <w:r w:rsidRPr="00AB7D63">
        <w:rPr>
          <w:b/>
          <w:sz w:val="28"/>
        </w:rPr>
        <w:t>Certificat</w:t>
      </w:r>
      <w:r w:rsidR="000267B1" w:rsidRPr="00AB7D63">
        <w:rPr>
          <w:b/>
          <w:sz w:val="28"/>
        </w:rPr>
        <w:t xml:space="preserve"> CE</w:t>
      </w:r>
      <w:r w:rsidRPr="00AB7D63">
        <w:rPr>
          <w:b/>
          <w:sz w:val="28"/>
        </w:rPr>
        <w:t xml:space="preserve"> al Sistemului de </w:t>
      </w:r>
      <w:r w:rsidR="000267B1" w:rsidRPr="00AB7D63">
        <w:rPr>
          <w:b/>
          <w:sz w:val="28"/>
        </w:rPr>
        <w:t>asigurare a</w:t>
      </w:r>
      <w:r w:rsidRPr="00AB7D63">
        <w:rPr>
          <w:b/>
          <w:sz w:val="28"/>
        </w:rPr>
        <w:t xml:space="preserve"> calității</w:t>
      </w:r>
    </w:p>
    <w:p w:rsidR="00AF76FA" w:rsidRDefault="00AF76FA" w:rsidP="00AF76FA"/>
    <w:p w:rsidR="000267B1" w:rsidRDefault="00AF76FA" w:rsidP="00AF76FA">
      <w:r>
        <w:t>Se</w:t>
      </w:r>
      <w:r w:rsidR="000267B1">
        <w:t xml:space="preserve"> certifică faptul că, pe baza rezultatelor auditurilor efectuate, Sistemul de asigurare a calității al Producției Societății:</w:t>
      </w:r>
      <w:r>
        <w:t xml:space="preserve"> </w:t>
      </w:r>
    </w:p>
    <w:p w:rsidR="000267B1" w:rsidRDefault="000267B1" w:rsidP="00AF76FA"/>
    <w:p w:rsidR="00AF76FA" w:rsidRPr="00E05507" w:rsidRDefault="000E1EE8" w:rsidP="00AF76FA">
      <w:pPr>
        <w:rPr>
          <w:b/>
          <w:sz w:val="40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8E384" wp14:editId="429D3351">
                <wp:simplePos x="0" y="0"/>
                <wp:positionH relativeFrom="page">
                  <wp:align>left</wp:align>
                </wp:positionH>
                <wp:positionV relativeFrom="paragraph">
                  <wp:posOffset>520065</wp:posOffset>
                </wp:positionV>
                <wp:extent cx="7203440" cy="1404620"/>
                <wp:effectExtent l="635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0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AF76F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E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5pt;width:567.2pt;height:110.6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">
                <v:textbox style="mso-fit-shape-to-text:t">
                  <w:txbxContent>
                    <w:p w:rsidR="000311C4" w:rsidRPr="00E935A6" w:rsidRDefault="000311C4" w:rsidP="00AF76FA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76FA" w:rsidRPr="00E05507">
        <w:rPr>
          <w:b/>
          <w:sz w:val="40"/>
        </w:rPr>
        <w:t xml:space="preserve">GIMA </w:t>
      </w:r>
      <w:proofErr w:type="spellStart"/>
      <w:r w:rsidR="00AF76FA" w:rsidRPr="00E05507">
        <w:rPr>
          <w:b/>
          <w:sz w:val="40"/>
        </w:rPr>
        <w:t>S.p.A</w:t>
      </w:r>
      <w:proofErr w:type="spellEnd"/>
      <w:r w:rsidR="00AF76FA" w:rsidRPr="00E05507">
        <w:rPr>
          <w:b/>
          <w:sz w:val="40"/>
        </w:rPr>
        <w:t>.</w:t>
      </w:r>
    </w:p>
    <w:p w:rsidR="00AF76FA" w:rsidRDefault="00AF76FA" w:rsidP="00AF76FA"/>
    <w:p w:rsidR="000267B1" w:rsidRPr="00AB7D63" w:rsidRDefault="000267B1" w:rsidP="00AF76FA">
      <w:pPr>
        <w:rPr>
          <w:b/>
          <w:sz w:val="22"/>
        </w:rPr>
      </w:pPr>
      <w:r w:rsidRPr="00AB7D63">
        <w:rPr>
          <w:b/>
          <w:sz w:val="22"/>
        </w:rPr>
        <w:t>Sediu operațional:</w:t>
      </w:r>
    </w:p>
    <w:p w:rsidR="000267B1" w:rsidRPr="00AB7D63" w:rsidRDefault="000267B1" w:rsidP="00AF76FA">
      <w:pPr>
        <w:rPr>
          <w:sz w:val="22"/>
        </w:rPr>
      </w:pPr>
      <w:r w:rsidRPr="00AB7D63">
        <w:rPr>
          <w:sz w:val="22"/>
        </w:rPr>
        <w:t>Via Marconi, 1</w:t>
      </w:r>
    </w:p>
    <w:p w:rsidR="000267B1" w:rsidRPr="00AB7D63" w:rsidRDefault="000267B1" w:rsidP="00AF76FA">
      <w:pPr>
        <w:rPr>
          <w:sz w:val="22"/>
        </w:rPr>
      </w:pPr>
      <w:r w:rsidRPr="00AB7D63">
        <w:rPr>
          <w:sz w:val="22"/>
        </w:rPr>
        <w:t xml:space="preserve">20060 </w:t>
      </w:r>
      <w:proofErr w:type="spellStart"/>
      <w:r w:rsidRPr="00AB7D63">
        <w:rPr>
          <w:sz w:val="22"/>
        </w:rPr>
        <w:t>Gessate</w:t>
      </w:r>
      <w:proofErr w:type="spellEnd"/>
      <w:r w:rsidRPr="00AB7D63">
        <w:rPr>
          <w:sz w:val="22"/>
        </w:rPr>
        <w:t>, MI – Italia</w:t>
      </w:r>
    </w:p>
    <w:p w:rsidR="000267B1" w:rsidRPr="00AB7D63" w:rsidRDefault="000267B1" w:rsidP="00AF76FA">
      <w:pPr>
        <w:rPr>
          <w:b/>
          <w:sz w:val="22"/>
        </w:rPr>
      </w:pPr>
      <w:r w:rsidRPr="00AB7D63">
        <w:rPr>
          <w:b/>
          <w:sz w:val="22"/>
        </w:rPr>
        <w:t>Sediu social</w:t>
      </w:r>
    </w:p>
    <w:p w:rsidR="000267B1" w:rsidRPr="00AB7D63" w:rsidRDefault="000267B1" w:rsidP="00AF76FA">
      <w:pPr>
        <w:rPr>
          <w:sz w:val="22"/>
        </w:rPr>
      </w:pPr>
      <w:r w:rsidRPr="00AB7D63">
        <w:rPr>
          <w:sz w:val="22"/>
        </w:rPr>
        <w:t xml:space="preserve">Via Tommaso </w:t>
      </w:r>
      <w:proofErr w:type="spellStart"/>
      <w:r w:rsidRPr="00AB7D63">
        <w:rPr>
          <w:sz w:val="22"/>
        </w:rPr>
        <w:t>Grossi</w:t>
      </w:r>
      <w:proofErr w:type="spellEnd"/>
      <w:r w:rsidRPr="00AB7D63">
        <w:rPr>
          <w:sz w:val="22"/>
        </w:rPr>
        <w:t>, 2</w:t>
      </w:r>
    </w:p>
    <w:p w:rsidR="000267B1" w:rsidRPr="00AB7D63" w:rsidRDefault="000267B1" w:rsidP="00AF76FA">
      <w:pPr>
        <w:rPr>
          <w:sz w:val="22"/>
        </w:rPr>
      </w:pPr>
      <w:r w:rsidRPr="00AB7D63">
        <w:rPr>
          <w:sz w:val="22"/>
        </w:rPr>
        <w:t>20121 Milano, MI – Italia</w:t>
      </w:r>
    </w:p>
    <w:p w:rsidR="000267B1" w:rsidRDefault="000267B1" w:rsidP="00AF76FA"/>
    <w:p w:rsidR="000267B1" w:rsidRDefault="00AB7D63" w:rsidP="00AF76FA">
      <w:r>
        <w:t>e</w:t>
      </w:r>
      <w:r w:rsidR="000267B1">
        <w:t xml:space="preserve">ste conform cu cerințele aplicabile ale Directivei 93/42/CEE, cu modificările și completările ulterioare, Anexa V, implementată în Italia prin Decretul legislativ 46 din 1997/02/24, cu modificările și completările ulterioare, pentru următoarele tipuri de Dispozitive medicale: </w:t>
      </w:r>
    </w:p>
    <w:p w:rsidR="000267B1" w:rsidRDefault="000267B1" w:rsidP="00AF76FA"/>
    <w:p w:rsidR="000267B1" w:rsidRPr="00AB7D63" w:rsidRDefault="00366924" w:rsidP="00AF76FA">
      <w:pPr>
        <w:rPr>
          <w:sz w:val="22"/>
        </w:rPr>
      </w:pPr>
      <w:r w:rsidRPr="00AB7D63">
        <w:rPr>
          <w:sz w:val="22"/>
        </w:rPr>
        <w:t>Dispozitive active pentru aspirarea de substanțe și lichide</w:t>
      </w:r>
    </w:p>
    <w:p w:rsidR="00366924" w:rsidRPr="00AB7D63" w:rsidRDefault="00366924" w:rsidP="00AF76FA">
      <w:pPr>
        <w:rPr>
          <w:sz w:val="22"/>
        </w:rPr>
      </w:pPr>
      <w:r w:rsidRPr="00AB7D63">
        <w:rPr>
          <w:sz w:val="22"/>
        </w:rPr>
        <w:t>Dispozitive de unică folosință sterile pentru ginecologie și ORL</w:t>
      </w:r>
    </w:p>
    <w:p w:rsidR="00366924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terapie cu aerosoli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măsurarea tensiunii arteriale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măsurarea saturației de oxigen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măsurarea temperaturii corpului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măsurarea parametrilor fiziologici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 xml:space="preserve">Dispozitive pentru reanimare și </w:t>
      </w:r>
      <w:r w:rsidR="007D2AA6">
        <w:rPr>
          <w:sz w:val="22"/>
        </w:rPr>
        <w:t>asistare</w:t>
      </w:r>
      <w:r w:rsidRPr="00AB7D63">
        <w:rPr>
          <w:sz w:val="22"/>
        </w:rPr>
        <w:t xml:space="preserve"> respiratorie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Dispozitive pentru terapie termică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Trusă (kit) de instrumentar chirurgical de unică folosință, steril</w:t>
      </w:r>
    </w:p>
    <w:p w:rsidR="00BB42E0" w:rsidRPr="00AB7D63" w:rsidRDefault="00BB42E0" w:rsidP="00AF76FA">
      <w:pPr>
        <w:rPr>
          <w:sz w:val="22"/>
        </w:rPr>
      </w:pPr>
      <w:r w:rsidRPr="00AB7D63">
        <w:rPr>
          <w:sz w:val="22"/>
        </w:rPr>
        <w:t>Instrumentar chirurgical de unică folosință, steril</w:t>
      </w:r>
    </w:p>
    <w:p w:rsidR="00AF76FA" w:rsidRDefault="00AF76FA" w:rsidP="00AF76FA"/>
    <w:p w:rsidR="00AF76FA" w:rsidRDefault="00AF76FA" w:rsidP="000E1EE8">
      <w:pPr>
        <w:jc w:val="both"/>
      </w:pPr>
    </w:p>
    <w:p w:rsidR="00AF76FA" w:rsidRDefault="00AF76FA" w:rsidP="00AF76FA"/>
    <w:p w:rsidR="00AF76FA" w:rsidRPr="00E05507" w:rsidRDefault="00AF76FA" w:rsidP="00AF76FA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AF76FA" w:rsidRPr="00E05507" w:rsidRDefault="00AF76FA" w:rsidP="00AF76FA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AF76FA" w:rsidRPr="00E05507" w:rsidRDefault="00AF76FA" w:rsidP="00AF76FA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AF76FA" w:rsidRDefault="00AF76FA" w:rsidP="00AF76FA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 w:rsidR="00D86962">
        <w:tab/>
      </w:r>
      <w:proofErr w:type="spellStart"/>
      <w:r w:rsidR="00D86962" w:rsidRPr="00D86962">
        <w:rPr>
          <w:sz w:val="20"/>
        </w:rPr>
        <w:t>Ref</w:t>
      </w:r>
      <w:proofErr w:type="spellEnd"/>
      <w:r w:rsidR="00D86962" w:rsidRPr="00D86962">
        <w:rPr>
          <w:sz w:val="20"/>
        </w:rPr>
        <w:t xml:space="preserve">. raport de audit </w:t>
      </w:r>
      <w:r w:rsidR="00D86962" w:rsidRPr="00D86962">
        <w:rPr>
          <w:sz w:val="20"/>
        </w:rPr>
        <w:tab/>
        <w:t>din data de 1-2/3/2021</w:t>
      </w:r>
      <w:r>
        <w:tab/>
      </w:r>
    </w:p>
    <w:p w:rsidR="00AF76FA" w:rsidRDefault="00AF76FA" w:rsidP="00AF76FA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>
        <w:tab/>
      </w:r>
      <w:r>
        <w:tab/>
      </w:r>
      <w:r>
        <w:tab/>
      </w:r>
      <w:r>
        <w:tab/>
      </w:r>
      <w:r w:rsidR="00D86962">
        <w:tab/>
      </w:r>
      <w:r w:rsidR="00D86962">
        <w:tab/>
      </w:r>
      <w:r w:rsidR="00D86962" w:rsidRPr="00D86962">
        <w:rPr>
          <w:b/>
        </w:rPr>
        <w:t>Director Operațiuni</w:t>
      </w:r>
    </w:p>
    <w:p w:rsidR="00AF76FA" w:rsidRPr="00E05507" w:rsidRDefault="00AF76FA" w:rsidP="00AF76FA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 w:rsidR="00D86962">
        <w:rPr>
          <w:sz w:val="20"/>
        </w:rPr>
        <w:tab/>
      </w:r>
      <w:r w:rsidR="00D86962">
        <w:rPr>
          <w:sz w:val="20"/>
        </w:rPr>
        <w:tab/>
      </w:r>
      <w:r w:rsidR="00D86962">
        <w:rPr>
          <w:sz w:val="20"/>
        </w:rPr>
        <w:tab/>
      </w:r>
      <w:r w:rsidR="00D86962">
        <w:rPr>
          <w:sz w:val="20"/>
        </w:rPr>
        <w:tab/>
      </w:r>
      <w:proofErr w:type="spellStart"/>
      <w:r w:rsidR="00D86962" w:rsidRPr="00D86962">
        <w:rPr>
          <w:i/>
        </w:rPr>
        <w:t>Giampiero</w:t>
      </w:r>
      <w:proofErr w:type="spellEnd"/>
      <w:r w:rsidR="00D86962" w:rsidRPr="00D86962">
        <w:rPr>
          <w:i/>
        </w:rPr>
        <w:t xml:space="preserve"> </w:t>
      </w:r>
      <w:proofErr w:type="spellStart"/>
      <w:r w:rsidR="00D86962" w:rsidRPr="00D86962">
        <w:rPr>
          <w:i/>
        </w:rPr>
        <w:t>Belcredi</w:t>
      </w:r>
      <w:proofErr w:type="spellEnd"/>
    </w:p>
    <w:p w:rsidR="00AF76FA" w:rsidRPr="00E05507" w:rsidRDefault="00AF76FA" w:rsidP="00AF76FA">
      <w:pPr>
        <w:rPr>
          <w:sz w:val="20"/>
        </w:rPr>
      </w:pPr>
      <w:r w:rsidRPr="00E05507">
        <w:rPr>
          <w:sz w:val="20"/>
        </w:rPr>
        <w:t>(BO)</w:t>
      </w:r>
    </w:p>
    <w:p w:rsidR="00AF76FA" w:rsidRPr="00E05507" w:rsidRDefault="00AF76FA" w:rsidP="00AF76FA">
      <w:pPr>
        <w:rPr>
          <w:sz w:val="20"/>
        </w:rPr>
      </w:pPr>
      <w:r w:rsidRPr="00E05507">
        <w:rPr>
          <w:sz w:val="20"/>
        </w:rPr>
        <w:t>Tel +39.051.459.3.111</w:t>
      </w:r>
    </w:p>
    <w:p w:rsidR="00AF76FA" w:rsidRPr="00E05507" w:rsidRDefault="00AF76FA" w:rsidP="00AF76FA">
      <w:pPr>
        <w:rPr>
          <w:sz w:val="20"/>
        </w:rPr>
      </w:pPr>
      <w:r w:rsidRPr="00E05507">
        <w:rPr>
          <w:sz w:val="20"/>
        </w:rPr>
        <w:t>Fax +39.051.763.382</w:t>
      </w:r>
    </w:p>
    <w:p w:rsidR="00AF76FA" w:rsidRPr="00E05507" w:rsidRDefault="00AF76FA" w:rsidP="00AF76FA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4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6FA" w:rsidRPr="00D86962" w:rsidRDefault="003404C1" w:rsidP="00AF76FA">
      <w:pPr>
        <w:rPr>
          <w:sz w:val="20"/>
        </w:rPr>
      </w:pPr>
      <w:hyperlink r:id="rId6" w:history="1">
        <w:r w:rsidR="00AF76FA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>
        <w:rPr>
          <w:rStyle w:val="Hyperlink"/>
          <w:color w:val="auto"/>
          <w:sz w:val="20"/>
          <w:u w:val="none"/>
        </w:rPr>
        <w:tab/>
      </w:r>
      <w:r w:rsidR="00D86962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D86962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D86962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AF76FA" w:rsidRPr="00D86962" w:rsidRDefault="00D86962" w:rsidP="00AF76FA">
      <w:pPr>
        <w:rPr>
          <w:b/>
          <w:sz w:val="22"/>
        </w:rPr>
      </w:pPr>
      <w:r>
        <w:tab/>
      </w:r>
      <w:r>
        <w:tab/>
      </w:r>
      <w:r>
        <w:tab/>
      </w:r>
      <w:r>
        <w:tab/>
      </w:r>
      <w:r w:rsidRPr="00D86962">
        <w:rPr>
          <w:sz w:val="22"/>
        </w:rPr>
        <w:t>Data:25/05/2021 10:11:29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D86962" w:rsidRDefault="00D86962" w:rsidP="00AF76FA">
      <w:pPr>
        <w:rPr>
          <w:i/>
        </w:rPr>
      </w:pPr>
      <w:r>
        <w:rPr>
          <w:i/>
        </w:rPr>
        <w:t>sigla CERMET</w:t>
      </w:r>
    </w:p>
    <w:p w:rsidR="00AB7D63" w:rsidRDefault="00AB7D63" w:rsidP="00745826">
      <w:pPr>
        <w:jc w:val="right"/>
        <w:rPr>
          <w:i/>
        </w:rPr>
      </w:pPr>
    </w:p>
    <w:p w:rsidR="00AB7D63" w:rsidRDefault="00AB7D63" w:rsidP="00745826">
      <w:pPr>
        <w:jc w:val="right"/>
        <w:rPr>
          <w:i/>
        </w:rPr>
      </w:pPr>
    </w:p>
    <w:p w:rsidR="00745826" w:rsidRPr="00AE2CC5" w:rsidRDefault="00745826" w:rsidP="00745826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745826" w:rsidRDefault="00745826" w:rsidP="00745826"/>
    <w:p w:rsidR="00745826" w:rsidRDefault="003067F5" w:rsidP="00745826">
      <w:r>
        <w:t>Număr de înregistrare</w:t>
      </w:r>
      <w:r>
        <w:tab/>
      </w:r>
      <w:r w:rsidR="00745826">
        <w:t>MED 26036</w:t>
      </w:r>
      <w:r w:rsidR="00745826">
        <w:tab/>
      </w:r>
      <w:r w:rsidR="00745826">
        <w:tab/>
      </w:r>
      <w:r w:rsidR="00745826">
        <w:tab/>
        <w:t xml:space="preserve">Revizuire </w:t>
      </w:r>
      <w:r w:rsidR="00745826">
        <w:tab/>
      </w:r>
      <w:r w:rsidR="00745826">
        <w:tab/>
        <w:t>23</w:t>
      </w:r>
    </w:p>
    <w:p w:rsidR="00745826" w:rsidRDefault="00745826" w:rsidP="00745826"/>
    <w:p w:rsidR="00745826" w:rsidRDefault="00745826" w:rsidP="00745826">
      <w:r>
        <w:t>Prima eliberare</w:t>
      </w:r>
      <w:r>
        <w:tab/>
      </w:r>
      <w:r>
        <w:tab/>
        <w:t>25-10-2006</w:t>
      </w:r>
      <w:r>
        <w:tab/>
      </w:r>
      <w:r>
        <w:tab/>
      </w:r>
      <w:r w:rsidR="006A3265">
        <w:tab/>
      </w:r>
      <w:r>
        <w:t>Valabil de la data</w:t>
      </w:r>
      <w:r>
        <w:tab/>
        <w:t>24-05-2021</w:t>
      </w:r>
    </w:p>
    <w:p w:rsidR="00745826" w:rsidRDefault="00745826" w:rsidP="00745826"/>
    <w:p w:rsidR="00745826" w:rsidRDefault="006A3265" w:rsidP="00745826">
      <w:r>
        <w:t>Data scadenței</w:t>
      </w:r>
      <w:r>
        <w:tab/>
      </w:r>
      <w:r>
        <w:tab/>
      </w:r>
      <w:r w:rsidR="00745826">
        <w:t>26-05-2024</w:t>
      </w:r>
      <w:r w:rsidR="00745826">
        <w:tab/>
      </w:r>
      <w:r w:rsidR="00745826">
        <w:tab/>
      </w:r>
      <w:r>
        <w:tab/>
      </w:r>
      <w:r w:rsidR="00745826">
        <w:t>Ultima modificare</w:t>
      </w:r>
      <w:r w:rsidR="00745826">
        <w:tab/>
        <w:t>24-05-2021</w:t>
      </w:r>
    </w:p>
    <w:p w:rsidR="00AF76FA" w:rsidRDefault="00AF76FA" w:rsidP="00AF76FA"/>
    <w:p w:rsidR="00AF76FA" w:rsidRPr="003067F5" w:rsidRDefault="00745826" w:rsidP="00745826">
      <w:pPr>
        <w:jc w:val="right"/>
        <w:rPr>
          <w:sz w:val="20"/>
        </w:rPr>
      </w:pPr>
      <w:r w:rsidRPr="003067F5">
        <w:rPr>
          <w:sz w:val="20"/>
        </w:rPr>
        <w:t>Pagina 2 din 12</w:t>
      </w:r>
    </w:p>
    <w:p w:rsidR="00AF76FA" w:rsidRPr="003E1695" w:rsidRDefault="003E1695" w:rsidP="00AF76FA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AF76FA" w:rsidRDefault="00AF76FA" w:rsidP="00AF76FA"/>
    <w:p w:rsidR="00AF76FA" w:rsidRPr="003067F5" w:rsidRDefault="003E1695" w:rsidP="00AF76FA">
      <w:pPr>
        <w:rPr>
          <w:b/>
          <w:sz w:val="22"/>
        </w:rPr>
      </w:pPr>
      <w:r w:rsidRPr="003067F5">
        <w:rPr>
          <w:b/>
          <w:sz w:val="22"/>
        </w:rPr>
        <w:t>Identificarea dispozitivelor medicale</w:t>
      </w:r>
      <w:r w:rsidR="00AF76FA" w:rsidRPr="003067F5">
        <w:rPr>
          <w:b/>
          <w:sz w:val="22"/>
        </w:rPr>
        <w:t xml:space="preserve">: </w:t>
      </w:r>
    </w:p>
    <w:p w:rsidR="003067F5" w:rsidRDefault="003067F5" w:rsidP="00AF76FA">
      <w:pPr>
        <w:rPr>
          <w:b/>
        </w:rPr>
      </w:pPr>
    </w:p>
    <w:p w:rsidR="00543B0F" w:rsidRPr="003067F5" w:rsidRDefault="00543B0F" w:rsidP="00AF76FA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AF76FA" w:rsidRPr="003067F5" w:rsidRDefault="00AF76FA" w:rsidP="003E1695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D781A7" wp14:editId="5F95B424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AF76F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81A7" id="_x0000_s1027" type="#_x0000_t202" style="position:absolute;left:0;text-align:left;margin-left:0;margin-top:53.15pt;width:668.05pt;height:110.6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">
                <v:textbox style="mso-fit-shape-to-text:t">
                  <w:txbxContent>
                    <w:p w:rsidR="000311C4" w:rsidRPr="00E935A6" w:rsidRDefault="000311C4" w:rsidP="00AF76FA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3B0F" w:rsidRPr="003067F5">
        <w:rPr>
          <w:sz w:val="22"/>
          <w:szCs w:val="22"/>
        </w:rPr>
        <w:t>Dispozitive medicale active pentru aspirarea de substanțe și lichide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</w:p>
    <w:p w:rsidR="00543B0F" w:rsidRPr="003067F5" w:rsidRDefault="00543B0F" w:rsidP="003E1695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II a</w:t>
      </w:r>
    </w:p>
    <w:p w:rsidR="00543B0F" w:rsidRPr="003067F5" w:rsidRDefault="00543B0F" w:rsidP="003E1695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MD 1104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 xml:space="preserve">: 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VEGA / SUPER VEGA / TOBI / SUPER TOBI / TOBI CLINIC / TOBI HOSPITAL / CLINIC PLUS / HOSPI PLUS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Aspiratoare chirurgicale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 xml:space="preserve">28220 ; 28216 ; 28209 ; 28214 ; 28210 ; 28232 ; 28211 ; 28202 ; 28212 ; 28233 ; 28243 ; 28234 ; 28222 ; 28194 ; 28224 ; 28196 ; 28208 ; 28198 ; 28190 ; 28200 ; 28191 ; 28192 ; 28201 ; 28231 ; 28203 ; 28215 ; 28204 ; 28193 ; 28183 ; 28182 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Tipologie</w:t>
      </w:r>
      <w:r w:rsidRPr="003067F5">
        <w:rPr>
          <w:sz w:val="22"/>
          <w:szCs w:val="22"/>
        </w:rPr>
        <w:t>: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Dispozitive de unică folosință sterile pentru ginecologie și ORL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</w:p>
    <w:p w:rsidR="00543B0F" w:rsidRPr="003067F5" w:rsidRDefault="00543B0F" w:rsidP="003E1695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</w:t>
      </w:r>
    </w:p>
    <w:p w:rsidR="00543B0F" w:rsidRPr="003067F5" w:rsidRDefault="00543B0F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 xml:space="preserve">I s </w:t>
      </w:r>
      <w:r w:rsidR="00F36F35" w:rsidRPr="003067F5">
        <w:rPr>
          <w:sz w:val="22"/>
          <w:szCs w:val="22"/>
        </w:rPr>
        <w:t>–</w:t>
      </w:r>
      <w:r w:rsidRPr="003067F5">
        <w:rPr>
          <w:sz w:val="22"/>
          <w:szCs w:val="22"/>
        </w:rPr>
        <w:t xml:space="preserve"> </w:t>
      </w:r>
      <w:r w:rsidR="00F36F35" w:rsidRPr="003067F5">
        <w:rPr>
          <w:sz w:val="22"/>
          <w:szCs w:val="22"/>
        </w:rPr>
        <w:t>Exclusiv în ceea ce privește aspectele legate de întreținerea sterilității</w:t>
      </w:r>
    </w:p>
    <w:p w:rsidR="00F36F35" w:rsidRPr="003067F5" w:rsidRDefault="00F36F35" w:rsidP="003E1695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</w:t>
      </w:r>
      <w:r w:rsidR="007D2AA6">
        <w:rPr>
          <w:b/>
          <w:sz w:val="22"/>
          <w:szCs w:val="22"/>
        </w:rPr>
        <w:t>NANDO</w:t>
      </w:r>
      <w:r w:rsidRPr="003067F5">
        <w:rPr>
          <w:b/>
          <w:sz w:val="22"/>
          <w:szCs w:val="22"/>
        </w:rPr>
        <w:t>: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MD 0106, MDS 7006 Sterilizare cu gaz oxid de etilenă (EOG)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Trusă (Kit) ORL steril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31456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Trusă (Kit) test pap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F36F35" w:rsidRPr="003067F5" w:rsidRDefault="00F36F35" w:rsidP="003E1695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29704</w:t>
      </w:r>
    </w:p>
    <w:p w:rsidR="00F36F35" w:rsidRPr="00543B0F" w:rsidRDefault="00F36F35" w:rsidP="003E1695">
      <w:pPr>
        <w:jc w:val="both"/>
      </w:pPr>
    </w:p>
    <w:p w:rsidR="003067F5" w:rsidRPr="00E05507" w:rsidRDefault="003067F5" w:rsidP="003067F5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3067F5" w:rsidRPr="00E05507" w:rsidRDefault="003067F5" w:rsidP="003067F5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3067F5" w:rsidRPr="00E05507" w:rsidRDefault="003067F5" w:rsidP="003067F5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3067F5" w:rsidRDefault="003067F5" w:rsidP="003067F5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3067F5" w:rsidRDefault="003067F5" w:rsidP="003067F5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05131C">
        <w:tab/>
      </w:r>
      <w:r w:rsidR="0005131C">
        <w:tab/>
      </w:r>
      <w:r w:rsidR="0005131C">
        <w:tab/>
      </w:r>
      <w:r w:rsidR="0005131C">
        <w:tab/>
      </w:r>
      <w:r w:rsidR="0005131C">
        <w:tab/>
      </w:r>
      <w:r w:rsidRPr="00D86962">
        <w:rPr>
          <w:b/>
        </w:rPr>
        <w:t>Director Operațiuni</w:t>
      </w:r>
    </w:p>
    <w:p w:rsidR="003067F5" w:rsidRPr="00E05507" w:rsidRDefault="003067F5" w:rsidP="003067F5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3067F5" w:rsidRPr="00E05507" w:rsidRDefault="003067F5" w:rsidP="003067F5">
      <w:pPr>
        <w:rPr>
          <w:sz w:val="20"/>
        </w:rPr>
      </w:pPr>
      <w:r w:rsidRPr="00E05507">
        <w:rPr>
          <w:sz w:val="20"/>
        </w:rPr>
        <w:t>(BO)</w:t>
      </w:r>
    </w:p>
    <w:p w:rsidR="003067F5" w:rsidRPr="00E05507" w:rsidRDefault="003067F5" w:rsidP="003067F5">
      <w:pPr>
        <w:rPr>
          <w:sz w:val="20"/>
        </w:rPr>
      </w:pPr>
      <w:r w:rsidRPr="00E05507">
        <w:rPr>
          <w:sz w:val="20"/>
        </w:rPr>
        <w:t>Tel +39.051.459.3.111</w:t>
      </w:r>
    </w:p>
    <w:p w:rsidR="003067F5" w:rsidRPr="00E05507" w:rsidRDefault="003067F5" w:rsidP="003067F5">
      <w:pPr>
        <w:rPr>
          <w:sz w:val="20"/>
        </w:rPr>
      </w:pPr>
      <w:r w:rsidRPr="00E05507">
        <w:rPr>
          <w:sz w:val="20"/>
        </w:rPr>
        <w:t>Fax +39.051.763.382</w:t>
      </w:r>
    </w:p>
    <w:p w:rsidR="003067F5" w:rsidRPr="00E05507" w:rsidRDefault="003067F5" w:rsidP="003067F5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7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60C4BEE2" wp14:editId="76DBCB33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7F5" w:rsidRPr="00D86962" w:rsidRDefault="003404C1" w:rsidP="003067F5">
      <w:pPr>
        <w:rPr>
          <w:sz w:val="20"/>
        </w:rPr>
      </w:pPr>
      <w:hyperlink r:id="rId9" w:history="1">
        <w:r w:rsidR="003067F5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3067F5">
        <w:rPr>
          <w:rStyle w:val="Hyperlink"/>
          <w:color w:val="auto"/>
          <w:sz w:val="20"/>
          <w:u w:val="none"/>
        </w:rPr>
        <w:tab/>
      </w:r>
      <w:r w:rsidR="003067F5">
        <w:rPr>
          <w:rStyle w:val="Hyperlink"/>
          <w:color w:val="auto"/>
          <w:sz w:val="20"/>
          <w:u w:val="none"/>
        </w:rPr>
        <w:tab/>
      </w:r>
      <w:r w:rsidR="003067F5">
        <w:rPr>
          <w:rStyle w:val="Hyperlink"/>
          <w:color w:val="auto"/>
          <w:sz w:val="20"/>
          <w:u w:val="none"/>
        </w:rPr>
        <w:tab/>
      </w:r>
      <w:r w:rsidR="003067F5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3067F5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3067F5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3067F5" w:rsidRPr="00D86962" w:rsidRDefault="003067F5" w:rsidP="003067F5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05131C">
        <w:rPr>
          <w:sz w:val="22"/>
        </w:rPr>
        <w:t>Data:25/05/2021 10:11:56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402316" w:rsidRPr="00AE2CC5" w:rsidRDefault="00402316" w:rsidP="00402316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402316" w:rsidRDefault="00402316" w:rsidP="00402316"/>
    <w:p w:rsidR="00402316" w:rsidRDefault="00402316" w:rsidP="00402316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402316" w:rsidRDefault="00402316" w:rsidP="00402316"/>
    <w:p w:rsidR="00402316" w:rsidRDefault="00402316" w:rsidP="00402316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402316" w:rsidRDefault="00402316" w:rsidP="00402316"/>
    <w:p w:rsidR="00402316" w:rsidRDefault="00402316" w:rsidP="00402316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402316" w:rsidRDefault="00402316" w:rsidP="00402316"/>
    <w:p w:rsidR="00402316" w:rsidRPr="003067F5" w:rsidRDefault="00402316" w:rsidP="00402316">
      <w:pPr>
        <w:jc w:val="right"/>
        <w:rPr>
          <w:sz w:val="20"/>
        </w:rPr>
      </w:pPr>
      <w:r>
        <w:rPr>
          <w:sz w:val="20"/>
        </w:rPr>
        <w:t>Pagina 3</w:t>
      </w:r>
      <w:r w:rsidRPr="003067F5">
        <w:rPr>
          <w:sz w:val="20"/>
        </w:rPr>
        <w:t xml:space="preserve"> din 12</w:t>
      </w:r>
    </w:p>
    <w:p w:rsidR="00402316" w:rsidRPr="003E1695" w:rsidRDefault="00402316" w:rsidP="00402316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402316" w:rsidRDefault="00402316" w:rsidP="00402316"/>
    <w:p w:rsidR="00402316" w:rsidRPr="003067F5" w:rsidRDefault="00402316" w:rsidP="00402316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402316" w:rsidRDefault="00402316" w:rsidP="00402316">
      <w:pPr>
        <w:rPr>
          <w:b/>
        </w:rPr>
      </w:pPr>
    </w:p>
    <w:p w:rsidR="00402316" w:rsidRPr="003067F5" w:rsidRDefault="00402316" w:rsidP="00402316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40231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28" type="#_x0000_t202" style="position:absolute;left:0;text-align:left;margin-left:0;margin-top:53.15pt;width:668.05pt;height:110.6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">
                <v:textbox style="mso-fit-shape-to-text:t">
                  <w:txbxContent>
                    <w:p w:rsidR="000311C4" w:rsidRPr="00E935A6" w:rsidRDefault="000311C4" w:rsidP="00402316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de unică folosință sterile pentru ginecologie și ORL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</w:p>
    <w:p w:rsidR="00402316" w:rsidRPr="003067F5" w:rsidRDefault="00402316" w:rsidP="004023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b/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Spatulă cervicală de unică folosință sterilă, din plastic sau lemn </w:t>
      </w:r>
    </w:p>
    <w:p w:rsidR="00402316" w:rsidRPr="003067F5" w:rsidRDefault="00402316" w:rsidP="00402316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 xml:space="preserve">: 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29745 ; 29748-29749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Speculum vaginal de unică folosință steril pivot central - mix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29991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Speculum vaginal de unică folosință steril pivot central – mic, mediu, mare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402316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29946 ; 29947 ; 29948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</w:p>
    <w:p w:rsidR="00402316" w:rsidRPr="003067F5" w:rsidRDefault="00402316" w:rsidP="004023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Speculum vaginal de unică folosință steril </w:t>
      </w:r>
      <w:proofErr w:type="spellStart"/>
      <w:r>
        <w:rPr>
          <w:sz w:val="22"/>
          <w:szCs w:val="22"/>
        </w:rPr>
        <w:t>tache</w:t>
      </w:r>
      <w:proofErr w:type="spellEnd"/>
      <w:r>
        <w:rPr>
          <w:sz w:val="22"/>
          <w:szCs w:val="22"/>
        </w:rPr>
        <w:t xml:space="preserve"> - mix</w:t>
      </w:r>
    </w:p>
    <w:p w:rsidR="00402316" w:rsidRPr="003067F5" w:rsidRDefault="00402316" w:rsidP="00402316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29987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Speculum vaginal de unică folosință steril șurub central - mix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29995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Speculum vaginal de unică folosință steril șurub lateral - mix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402316" w:rsidRPr="003067F5" w:rsidRDefault="00402316" w:rsidP="00402316">
      <w:pPr>
        <w:jc w:val="both"/>
        <w:rPr>
          <w:sz w:val="22"/>
          <w:szCs w:val="22"/>
        </w:rPr>
      </w:pPr>
      <w:r>
        <w:rPr>
          <w:sz w:val="22"/>
          <w:szCs w:val="22"/>
        </w:rPr>
        <w:t>29986</w:t>
      </w:r>
    </w:p>
    <w:p w:rsidR="00402316" w:rsidRPr="00543B0F" w:rsidRDefault="00402316" w:rsidP="00402316">
      <w:pPr>
        <w:jc w:val="both"/>
      </w:pPr>
    </w:p>
    <w:p w:rsidR="00402316" w:rsidRPr="00E05507" w:rsidRDefault="00402316" w:rsidP="00402316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402316" w:rsidRPr="00E05507" w:rsidRDefault="00402316" w:rsidP="00402316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402316" w:rsidRPr="00E05507" w:rsidRDefault="00402316" w:rsidP="00402316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402316" w:rsidRDefault="00402316" w:rsidP="00402316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402316" w:rsidRDefault="00402316" w:rsidP="00402316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05131C">
        <w:tab/>
      </w:r>
      <w:r w:rsidR="0005131C">
        <w:tab/>
      </w:r>
      <w:r w:rsidR="0005131C">
        <w:tab/>
      </w:r>
      <w:r w:rsidR="0005131C">
        <w:tab/>
      </w:r>
      <w:r w:rsidR="0005131C">
        <w:tab/>
      </w:r>
      <w:r w:rsidRPr="00D86962">
        <w:rPr>
          <w:b/>
        </w:rPr>
        <w:t>Director Operațiuni</w:t>
      </w:r>
    </w:p>
    <w:p w:rsidR="00402316" w:rsidRPr="00E05507" w:rsidRDefault="00402316" w:rsidP="00402316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402316" w:rsidRPr="00E05507" w:rsidRDefault="00402316" w:rsidP="00402316">
      <w:pPr>
        <w:rPr>
          <w:sz w:val="20"/>
        </w:rPr>
      </w:pPr>
      <w:r w:rsidRPr="00E05507">
        <w:rPr>
          <w:sz w:val="20"/>
        </w:rPr>
        <w:t>(BO)</w:t>
      </w:r>
    </w:p>
    <w:p w:rsidR="00402316" w:rsidRPr="00E05507" w:rsidRDefault="00402316" w:rsidP="00402316">
      <w:pPr>
        <w:rPr>
          <w:sz w:val="20"/>
        </w:rPr>
      </w:pPr>
      <w:r w:rsidRPr="00E05507">
        <w:rPr>
          <w:sz w:val="20"/>
        </w:rPr>
        <w:t>Tel +39.051.459.3.111</w:t>
      </w:r>
    </w:p>
    <w:p w:rsidR="00402316" w:rsidRPr="00E05507" w:rsidRDefault="00402316" w:rsidP="00402316">
      <w:pPr>
        <w:rPr>
          <w:sz w:val="20"/>
        </w:rPr>
      </w:pPr>
      <w:r w:rsidRPr="00E05507">
        <w:rPr>
          <w:sz w:val="20"/>
        </w:rPr>
        <w:t>Fax +39.051.763.382</w:t>
      </w:r>
    </w:p>
    <w:p w:rsidR="00402316" w:rsidRPr="00E05507" w:rsidRDefault="00402316" w:rsidP="00402316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10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66432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316" w:rsidRPr="00D86962" w:rsidRDefault="003404C1" w:rsidP="00402316">
      <w:pPr>
        <w:rPr>
          <w:sz w:val="20"/>
        </w:rPr>
      </w:pPr>
      <w:hyperlink r:id="rId11" w:history="1">
        <w:r w:rsidR="00402316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402316">
        <w:rPr>
          <w:rStyle w:val="Hyperlink"/>
          <w:color w:val="auto"/>
          <w:sz w:val="20"/>
          <w:u w:val="none"/>
        </w:rPr>
        <w:tab/>
      </w:r>
      <w:r w:rsidR="00402316">
        <w:rPr>
          <w:rStyle w:val="Hyperlink"/>
          <w:color w:val="auto"/>
          <w:sz w:val="20"/>
          <w:u w:val="none"/>
        </w:rPr>
        <w:tab/>
      </w:r>
      <w:r w:rsidR="00402316">
        <w:rPr>
          <w:rStyle w:val="Hyperlink"/>
          <w:color w:val="auto"/>
          <w:sz w:val="20"/>
          <w:u w:val="none"/>
        </w:rPr>
        <w:tab/>
      </w:r>
      <w:r w:rsidR="00402316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402316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402316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402316" w:rsidRPr="00D86962" w:rsidRDefault="00402316" w:rsidP="00402316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3D412A">
        <w:rPr>
          <w:sz w:val="22"/>
        </w:rPr>
        <w:t>Data:25/05/2021 10:12:15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AF76FA" w:rsidRPr="00E05507" w:rsidRDefault="00AF76FA" w:rsidP="00AF76FA">
      <w:pPr>
        <w:jc w:val="both"/>
        <w:rPr>
          <w:sz w:val="28"/>
        </w:rPr>
      </w:pPr>
    </w:p>
    <w:p w:rsidR="00AF76FA" w:rsidRDefault="00AF76FA" w:rsidP="00AF76FA"/>
    <w:p w:rsidR="00AF76FA" w:rsidRDefault="00AF76FA" w:rsidP="00AF76FA"/>
    <w:p w:rsidR="00AF76FA" w:rsidRPr="008D337F" w:rsidRDefault="00AF76FA" w:rsidP="00AF76FA">
      <w:pPr>
        <w:rPr>
          <w:rFonts w:eastAsia="Times New Roman"/>
          <w:sz w:val="22"/>
        </w:rPr>
      </w:pPr>
    </w:p>
    <w:p w:rsidR="0059341C" w:rsidRPr="00AE2CC5" w:rsidRDefault="0059341C" w:rsidP="0059341C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59341C" w:rsidRDefault="0059341C" w:rsidP="0059341C"/>
    <w:p w:rsidR="0059341C" w:rsidRDefault="0059341C" w:rsidP="0059341C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59341C" w:rsidRDefault="0059341C" w:rsidP="0059341C"/>
    <w:p w:rsidR="0059341C" w:rsidRDefault="0059341C" w:rsidP="0059341C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59341C" w:rsidRDefault="0059341C" w:rsidP="0059341C"/>
    <w:p w:rsidR="0059341C" w:rsidRDefault="0059341C" w:rsidP="0059341C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59341C" w:rsidRDefault="0059341C" w:rsidP="0059341C"/>
    <w:p w:rsidR="0059341C" w:rsidRPr="003067F5" w:rsidRDefault="0059341C" w:rsidP="0059341C">
      <w:pPr>
        <w:jc w:val="right"/>
        <w:rPr>
          <w:sz w:val="20"/>
        </w:rPr>
      </w:pPr>
      <w:r>
        <w:rPr>
          <w:sz w:val="20"/>
        </w:rPr>
        <w:t>Pagina 4</w:t>
      </w:r>
      <w:r w:rsidRPr="003067F5">
        <w:rPr>
          <w:sz w:val="20"/>
        </w:rPr>
        <w:t xml:space="preserve"> din 12</w:t>
      </w:r>
    </w:p>
    <w:p w:rsidR="0059341C" w:rsidRPr="003E1695" w:rsidRDefault="0059341C" w:rsidP="0059341C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59341C" w:rsidRDefault="0059341C" w:rsidP="0059341C"/>
    <w:p w:rsidR="0059341C" w:rsidRPr="003067F5" w:rsidRDefault="0059341C" w:rsidP="0059341C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59341C" w:rsidRDefault="0059341C" w:rsidP="0059341C">
      <w:pPr>
        <w:rPr>
          <w:b/>
        </w:rPr>
      </w:pPr>
    </w:p>
    <w:p w:rsidR="0059341C" w:rsidRPr="003067F5" w:rsidRDefault="0059341C" w:rsidP="0059341C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59341C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29" type="#_x0000_t202" style="position:absolute;left:0;text-align:left;margin-left:0;margin-top:53.15pt;width:668.05pt;height:110.6pt;rotation:-90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SkXqnDECAABb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0311C4" w:rsidRPr="00E935A6" w:rsidRDefault="000311C4" w:rsidP="0059341C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de unică folosință sterile pentru ginecologie și ORL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</w:p>
    <w:p w:rsidR="0059341C" w:rsidRPr="003067F5" w:rsidRDefault="0059341C" w:rsidP="005934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b/>
          <w:sz w:val="22"/>
          <w:szCs w:val="22"/>
        </w:rPr>
        <w:t>: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Speculum vaginal de unică folosință steril șurub lateral (mic, mediu, mare)</w:t>
      </w:r>
    </w:p>
    <w:p w:rsidR="0059341C" w:rsidRPr="003067F5" w:rsidRDefault="0059341C" w:rsidP="0059341C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 xml:space="preserve">: 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29983; 29984; 29985; 29976; 29977; 29978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Tampon de transport din plastic steril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59341C" w:rsidRDefault="0059341C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29753</w:t>
      </w:r>
    </w:p>
    <w:p w:rsidR="001E2E8E" w:rsidRPr="003067F5" w:rsidRDefault="001E2E8E" w:rsidP="0059341C">
      <w:pPr>
        <w:jc w:val="both"/>
        <w:rPr>
          <w:sz w:val="22"/>
          <w:szCs w:val="22"/>
        </w:rPr>
      </w:pPr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 xml:space="preserve">: </w:t>
      </w:r>
    </w:p>
    <w:p w:rsidR="0059341C" w:rsidRPr="003067F5" w:rsidRDefault="0059341C" w:rsidP="005934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Gimabrush</w:t>
      </w:r>
      <w:proofErr w:type="spellEnd"/>
      <w:r>
        <w:rPr>
          <w:sz w:val="22"/>
          <w:szCs w:val="22"/>
        </w:rPr>
        <w:t xml:space="preserve"> Ball / </w:t>
      </w:r>
      <w:proofErr w:type="spellStart"/>
      <w:r>
        <w:rPr>
          <w:sz w:val="22"/>
          <w:szCs w:val="22"/>
        </w:rPr>
        <w:t>Gimabrush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Gima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Collector</w:t>
      </w:r>
      <w:proofErr w:type="spellEnd"/>
    </w:p>
    <w:p w:rsidR="0059341C" w:rsidRPr="003067F5" w:rsidRDefault="0059341C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59341C" w:rsidRPr="003067F5" w:rsidRDefault="0086705E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Perii cervicale de unică folosință sterile </w:t>
      </w:r>
    </w:p>
    <w:p w:rsidR="0059341C" w:rsidRPr="003067F5" w:rsidRDefault="0086705E" w:rsidP="005934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Coduri:</w:t>
      </w:r>
    </w:p>
    <w:p w:rsidR="0059341C" w:rsidRPr="003067F5" w:rsidRDefault="0086705E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29735 ; 29736 ; 29737</w:t>
      </w:r>
    </w:p>
    <w:p w:rsidR="0059341C" w:rsidRPr="003067F5" w:rsidRDefault="0059341C" w:rsidP="0059341C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</w:t>
      </w:r>
      <w:r w:rsidR="0086705E">
        <w:rPr>
          <w:b/>
          <w:sz w:val="22"/>
          <w:szCs w:val="22"/>
        </w:rPr>
        <w:t>lasa de risc</w:t>
      </w:r>
      <w:r w:rsidRPr="003067F5">
        <w:rPr>
          <w:b/>
          <w:sz w:val="22"/>
          <w:szCs w:val="22"/>
        </w:rPr>
        <w:t>:</w:t>
      </w:r>
    </w:p>
    <w:p w:rsidR="0059341C" w:rsidRPr="003067F5" w:rsidRDefault="0086705E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59341C" w:rsidRDefault="0086705E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 NANDO</w:t>
      </w:r>
      <w:r w:rsidR="0059341C" w:rsidRPr="003067F5">
        <w:rPr>
          <w:sz w:val="22"/>
          <w:szCs w:val="22"/>
        </w:rPr>
        <w:t>:</w:t>
      </w:r>
    </w:p>
    <w:p w:rsidR="0086705E" w:rsidRPr="003067F5" w:rsidRDefault="0086705E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MD 0106, MDS 7006 Sterilizare cu gaz de oxid de etilenă (EOG)</w:t>
      </w:r>
    </w:p>
    <w:p w:rsidR="0059341C" w:rsidRPr="003067F5" w:rsidRDefault="0086705E" w:rsidP="005934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59341C" w:rsidRPr="003067F5">
        <w:rPr>
          <w:sz w:val="22"/>
          <w:szCs w:val="22"/>
        </w:rPr>
        <w:t>:</w:t>
      </w:r>
    </w:p>
    <w:p w:rsidR="0059341C" w:rsidRPr="003067F5" w:rsidRDefault="00A959D3" w:rsidP="005934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Proctoscop</w:t>
      </w:r>
      <w:proofErr w:type="spellEnd"/>
      <w:r>
        <w:rPr>
          <w:sz w:val="22"/>
          <w:szCs w:val="22"/>
        </w:rPr>
        <w:t xml:space="preserve"> adulți</w:t>
      </w:r>
    </w:p>
    <w:p w:rsidR="0059341C" w:rsidRPr="003067F5" w:rsidRDefault="00A959D3" w:rsidP="0059341C">
      <w:pPr>
        <w:jc w:val="both"/>
        <w:rPr>
          <w:sz w:val="22"/>
          <w:szCs w:val="22"/>
        </w:rPr>
      </w:pPr>
      <w:r w:rsidRPr="00A959D3">
        <w:rPr>
          <w:b/>
          <w:sz w:val="22"/>
          <w:szCs w:val="22"/>
        </w:rPr>
        <w:t>Coduri</w:t>
      </w:r>
      <w:r w:rsidR="0059341C" w:rsidRPr="003067F5">
        <w:rPr>
          <w:sz w:val="22"/>
          <w:szCs w:val="22"/>
        </w:rPr>
        <w:t>:</w:t>
      </w:r>
    </w:p>
    <w:p w:rsidR="0059341C" w:rsidRPr="003067F5" w:rsidRDefault="00A959D3" w:rsidP="0059341C">
      <w:pPr>
        <w:jc w:val="both"/>
        <w:rPr>
          <w:sz w:val="22"/>
          <w:szCs w:val="22"/>
        </w:rPr>
      </w:pPr>
      <w:r>
        <w:rPr>
          <w:sz w:val="22"/>
          <w:szCs w:val="22"/>
        </w:rPr>
        <w:t>25957</w:t>
      </w:r>
    </w:p>
    <w:p w:rsidR="0059341C" w:rsidRDefault="0059341C" w:rsidP="0059341C">
      <w:pPr>
        <w:jc w:val="both"/>
        <w:rPr>
          <w:b/>
          <w:sz w:val="22"/>
          <w:szCs w:val="22"/>
        </w:rPr>
      </w:pPr>
    </w:p>
    <w:p w:rsidR="00A959D3" w:rsidRDefault="00A959D3" w:rsidP="0059341C">
      <w:pPr>
        <w:jc w:val="both"/>
        <w:rPr>
          <w:b/>
          <w:sz w:val="22"/>
          <w:szCs w:val="22"/>
        </w:rPr>
      </w:pPr>
    </w:p>
    <w:p w:rsidR="00A959D3" w:rsidRDefault="00A959D3" w:rsidP="0059341C">
      <w:pPr>
        <w:jc w:val="both"/>
        <w:rPr>
          <w:b/>
          <w:sz w:val="22"/>
          <w:szCs w:val="22"/>
        </w:rPr>
      </w:pPr>
    </w:p>
    <w:p w:rsidR="00A959D3" w:rsidRDefault="00A959D3" w:rsidP="0059341C">
      <w:pPr>
        <w:jc w:val="both"/>
        <w:rPr>
          <w:b/>
          <w:sz w:val="22"/>
          <w:szCs w:val="22"/>
        </w:rPr>
      </w:pPr>
    </w:p>
    <w:p w:rsidR="00A959D3" w:rsidRDefault="00A959D3" w:rsidP="0059341C">
      <w:pPr>
        <w:jc w:val="both"/>
        <w:rPr>
          <w:b/>
          <w:sz w:val="22"/>
          <w:szCs w:val="22"/>
        </w:rPr>
      </w:pPr>
    </w:p>
    <w:p w:rsidR="0059341C" w:rsidRPr="00E05507" w:rsidRDefault="0059341C" w:rsidP="0059341C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59341C" w:rsidRPr="00E05507" w:rsidRDefault="0059341C" w:rsidP="0059341C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59341C" w:rsidRPr="00E05507" w:rsidRDefault="0059341C" w:rsidP="0059341C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59341C" w:rsidRDefault="0059341C" w:rsidP="0059341C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59341C" w:rsidRDefault="0059341C" w:rsidP="0059341C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3D412A">
        <w:tab/>
      </w:r>
      <w:r w:rsidR="003D412A">
        <w:tab/>
      </w:r>
      <w:r w:rsidR="003D412A">
        <w:tab/>
      </w:r>
      <w:r w:rsidR="003D412A">
        <w:tab/>
      </w:r>
      <w:r w:rsidR="003D412A">
        <w:tab/>
      </w:r>
      <w:r w:rsidRPr="00D86962">
        <w:rPr>
          <w:b/>
        </w:rPr>
        <w:t>Director Operațiuni</w:t>
      </w:r>
    </w:p>
    <w:p w:rsidR="0059341C" w:rsidRPr="00E05507" w:rsidRDefault="0059341C" w:rsidP="0059341C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59341C" w:rsidRPr="00E05507" w:rsidRDefault="0059341C" w:rsidP="0059341C">
      <w:pPr>
        <w:rPr>
          <w:sz w:val="20"/>
        </w:rPr>
      </w:pPr>
      <w:r w:rsidRPr="00E05507">
        <w:rPr>
          <w:sz w:val="20"/>
        </w:rPr>
        <w:t>(BO)</w:t>
      </w:r>
    </w:p>
    <w:p w:rsidR="0059341C" w:rsidRPr="00E05507" w:rsidRDefault="0059341C" w:rsidP="0059341C">
      <w:pPr>
        <w:rPr>
          <w:sz w:val="20"/>
        </w:rPr>
      </w:pPr>
      <w:r w:rsidRPr="00E05507">
        <w:rPr>
          <w:sz w:val="20"/>
        </w:rPr>
        <w:t>Tel +39.051.459.3.111</w:t>
      </w:r>
    </w:p>
    <w:p w:rsidR="0059341C" w:rsidRPr="00E05507" w:rsidRDefault="0059341C" w:rsidP="0059341C">
      <w:pPr>
        <w:rPr>
          <w:sz w:val="20"/>
        </w:rPr>
      </w:pPr>
      <w:r w:rsidRPr="00E05507">
        <w:rPr>
          <w:sz w:val="20"/>
        </w:rPr>
        <w:t>Fax +39.051.763.382</w:t>
      </w:r>
    </w:p>
    <w:p w:rsidR="0059341C" w:rsidRPr="00E05507" w:rsidRDefault="0059341C" w:rsidP="0059341C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12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1C" w:rsidRPr="00D86962" w:rsidRDefault="003404C1" w:rsidP="0059341C">
      <w:pPr>
        <w:rPr>
          <w:sz w:val="20"/>
        </w:rPr>
      </w:pPr>
      <w:hyperlink r:id="rId13" w:history="1">
        <w:r w:rsidR="0059341C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59341C">
        <w:rPr>
          <w:rStyle w:val="Hyperlink"/>
          <w:color w:val="auto"/>
          <w:sz w:val="20"/>
          <w:u w:val="none"/>
        </w:rPr>
        <w:tab/>
      </w:r>
      <w:r w:rsidR="0059341C">
        <w:rPr>
          <w:rStyle w:val="Hyperlink"/>
          <w:color w:val="auto"/>
          <w:sz w:val="20"/>
          <w:u w:val="none"/>
        </w:rPr>
        <w:tab/>
      </w:r>
      <w:r w:rsidR="0059341C">
        <w:rPr>
          <w:rStyle w:val="Hyperlink"/>
          <w:color w:val="auto"/>
          <w:sz w:val="20"/>
          <w:u w:val="none"/>
        </w:rPr>
        <w:tab/>
      </w:r>
      <w:r w:rsidR="0059341C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59341C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59341C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59341C" w:rsidRPr="00D86962" w:rsidRDefault="0059341C" w:rsidP="0059341C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3D412A">
        <w:rPr>
          <w:sz w:val="22"/>
        </w:rPr>
        <w:t>Data:25/05/2021 10:12:32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AF76FA" w:rsidRDefault="00AF76FA" w:rsidP="00AF76FA"/>
    <w:p w:rsidR="002009CE" w:rsidRDefault="002009CE"/>
    <w:p w:rsidR="00372FC1" w:rsidRDefault="00372FC1"/>
    <w:p w:rsidR="00372FC1" w:rsidRPr="00AE2CC5" w:rsidRDefault="00372FC1" w:rsidP="00372FC1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372FC1" w:rsidRDefault="00372FC1" w:rsidP="00372FC1"/>
    <w:p w:rsidR="00372FC1" w:rsidRDefault="00372FC1" w:rsidP="00372FC1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372FC1" w:rsidRDefault="00372FC1" w:rsidP="00372FC1"/>
    <w:p w:rsidR="00372FC1" w:rsidRDefault="00372FC1" w:rsidP="00372FC1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372FC1" w:rsidRDefault="00372FC1" w:rsidP="00372FC1"/>
    <w:p w:rsidR="00372FC1" w:rsidRDefault="00372FC1" w:rsidP="00372FC1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372FC1" w:rsidRDefault="00372FC1" w:rsidP="00372FC1"/>
    <w:p w:rsidR="00372FC1" w:rsidRPr="003067F5" w:rsidRDefault="00372FC1" w:rsidP="00372FC1">
      <w:pPr>
        <w:jc w:val="right"/>
        <w:rPr>
          <w:sz w:val="20"/>
        </w:rPr>
      </w:pPr>
      <w:r>
        <w:rPr>
          <w:sz w:val="20"/>
        </w:rPr>
        <w:t>Pagina 5</w:t>
      </w:r>
      <w:r w:rsidRPr="003067F5">
        <w:rPr>
          <w:sz w:val="20"/>
        </w:rPr>
        <w:t xml:space="preserve"> din 12</w:t>
      </w:r>
    </w:p>
    <w:p w:rsidR="00372FC1" w:rsidRPr="003E1695" w:rsidRDefault="00372FC1" w:rsidP="00372FC1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372FC1" w:rsidRDefault="00372FC1" w:rsidP="00372FC1"/>
    <w:p w:rsidR="00372FC1" w:rsidRPr="003067F5" w:rsidRDefault="00372FC1" w:rsidP="00372FC1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372FC1" w:rsidRDefault="00372FC1" w:rsidP="00372FC1">
      <w:pPr>
        <w:rPr>
          <w:b/>
        </w:rPr>
      </w:pPr>
    </w:p>
    <w:p w:rsidR="00372FC1" w:rsidRPr="003067F5" w:rsidRDefault="00372FC1" w:rsidP="00372FC1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372F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0" type="#_x0000_t202" style="position:absolute;left:0;text-align:left;margin-left:0;margin-top:53.15pt;width:668.05pt;height:110.6pt;rotation:-90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">
                <v:textbox style="mso-fit-shape-to-text:t">
                  <w:txbxContent>
                    <w:p w:rsidR="000311C4" w:rsidRPr="00E935A6" w:rsidRDefault="000311C4" w:rsidP="00372FC1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 w:rsidR="00023DBF">
        <w:rPr>
          <w:sz w:val="22"/>
          <w:szCs w:val="22"/>
        </w:rPr>
        <w:t>pentru terapie cu aerosoli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</w:p>
    <w:p w:rsidR="00372FC1" w:rsidRPr="003067F5" w:rsidRDefault="00372FC1" w:rsidP="00372FC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II a</w:t>
      </w:r>
    </w:p>
    <w:p w:rsidR="00372FC1" w:rsidRPr="003067F5" w:rsidRDefault="00372FC1" w:rsidP="00372FC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MD 1102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372FC1" w:rsidRPr="003067F5">
        <w:rPr>
          <w:sz w:val="22"/>
          <w:szCs w:val="22"/>
        </w:rPr>
        <w:t xml:space="preserve">: 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Aerosol cu piston adulți și copii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28091 ; 28092 </w:t>
      </w:r>
      <w:r w:rsidR="00372FC1" w:rsidRPr="003067F5">
        <w:rPr>
          <w:sz w:val="22"/>
          <w:szCs w:val="22"/>
        </w:rPr>
        <w:t xml:space="preserve"> 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="00372FC1" w:rsidRPr="003067F5">
        <w:rPr>
          <w:sz w:val="22"/>
          <w:szCs w:val="22"/>
        </w:rPr>
        <w:t>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EOLO / CORSIA</w:t>
      </w:r>
    </w:p>
    <w:p w:rsidR="00372FC1" w:rsidRPr="003067F5" w:rsidRDefault="00372FC1" w:rsidP="00372FC1">
      <w:pPr>
        <w:jc w:val="both"/>
        <w:rPr>
          <w:sz w:val="22"/>
          <w:szCs w:val="22"/>
        </w:rPr>
      </w:pPr>
    </w:p>
    <w:p w:rsidR="00372FC1" w:rsidRPr="003067F5" w:rsidRDefault="00023DBF" w:rsidP="00372F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Aerosol profesional cu piston</w:t>
      </w:r>
    </w:p>
    <w:p w:rsidR="00372FC1" w:rsidRPr="003067F5" w:rsidRDefault="00372FC1" w:rsidP="00372FC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 w:rsidR="00023DBF"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>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28097 ; 28105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="00372FC1" w:rsidRPr="003067F5">
        <w:rPr>
          <w:sz w:val="22"/>
          <w:szCs w:val="22"/>
        </w:rPr>
        <w:t>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MISTRAL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372FC1" w:rsidRPr="003067F5">
        <w:rPr>
          <w:sz w:val="22"/>
          <w:szCs w:val="22"/>
        </w:rPr>
        <w:t>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Aerosol profesional cu piston pentru uz la domiciliu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="00372FC1" w:rsidRPr="003067F5">
        <w:rPr>
          <w:sz w:val="22"/>
          <w:szCs w:val="22"/>
        </w:rPr>
        <w:t>:</w:t>
      </w:r>
    </w:p>
    <w:p w:rsidR="00372FC1" w:rsidRPr="003067F5" w:rsidRDefault="00023DBF" w:rsidP="00372FC1">
      <w:pPr>
        <w:jc w:val="both"/>
        <w:rPr>
          <w:sz w:val="22"/>
          <w:szCs w:val="22"/>
        </w:rPr>
      </w:pPr>
      <w:r>
        <w:rPr>
          <w:sz w:val="22"/>
          <w:szCs w:val="22"/>
        </w:rPr>
        <w:t>28102</w:t>
      </w:r>
    </w:p>
    <w:p w:rsidR="00372FC1" w:rsidRDefault="00372FC1" w:rsidP="00372FC1">
      <w:pPr>
        <w:jc w:val="both"/>
      </w:pPr>
    </w:p>
    <w:p w:rsidR="00023DBF" w:rsidRDefault="00023DBF" w:rsidP="00372FC1">
      <w:pPr>
        <w:jc w:val="both"/>
      </w:pPr>
    </w:p>
    <w:p w:rsidR="00023DBF" w:rsidRDefault="00023DBF" w:rsidP="00372FC1">
      <w:pPr>
        <w:jc w:val="both"/>
      </w:pPr>
    </w:p>
    <w:p w:rsidR="00023DBF" w:rsidRDefault="00023DBF" w:rsidP="00372FC1">
      <w:pPr>
        <w:jc w:val="both"/>
      </w:pPr>
    </w:p>
    <w:p w:rsidR="00023DBF" w:rsidRDefault="00023DBF" w:rsidP="00372FC1">
      <w:pPr>
        <w:jc w:val="both"/>
      </w:pPr>
    </w:p>
    <w:p w:rsidR="00023DBF" w:rsidRPr="00543B0F" w:rsidRDefault="00023DBF" w:rsidP="00372FC1">
      <w:pPr>
        <w:jc w:val="both"/>
      </w:pPr>
    </w:p>
    <w:p w:rsidR="00372FC1" w:rsidRPr="00E05507" w:rsidRDefault="00372FC1" w:rsidP="00372FC1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372FC1" w:rsidRPr="00E05507" w:rsidRDefault="00372FC1" w:rsidP="00372FC1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372FC1" w:rsidRPr="00E05507" w:rsidRDefault="00372FC1" w:rsidP="00372FC1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372FC1" w:rsidRDefault="00372FC1" w:rsidP="00372FC1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372FC1" w:rsidRDefault="00372FC1" w:rsidP="00372FC1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F446E9">
        <w:tab/>
      </w:r>
      <w:r w:rsidR="00F446E9">
        <w:tab/>
      </w:r>
      <w:r w:rsidR="00F446E9">
        <w:tab/>
      </w:r>
      <w:r w:rsidR="00F446E9">
        <w:tab/>
      </w:r>
      <w:r w:rsidR="00F446E9">
        <w:tab/>
      </w:r>
      <w:r w:rsidRPr="00D86962">
        <w:rPr>
          <w:b/>
        </w:rPr>
        <w:t>Director Operațiuni</w:t>
      </w:r>
    </w:p>
    <w:p w:rsidR="00372FC1" w:rsidRPr="00E05507" w:rsidRDefault="00372FC1" w:rsidP="00372FC1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372FC1" w:rsidRPr="00E05507" w:rsidRDefault="00372FC1" w:rsidP="00372FC1">
      <w:pPr>
        <w:rPr>
          <w:sz w:val="20"/>
        </w:rPr>
      </w:pPr>
      <w:r w:rsidRPr="00E05507">
        <w:rPr>
          <w:sz w:val="20"/>
        </w:rPr>
        <w:t>(BO)</w:t>
      </w:r>
    </w:p>
    <w:p w:rsidR="00372FC1" w:rsidRPr="00E05507" w:rsidRDefault="00372FC1" w:rsidP="00372FC1">
      <w:pPr>
        <w:rPr>
          <w:sz w:val="20"/>
        </w:rPr>
      </w:pPr>
      <w:r w:rsidRPr="00E05507">
        <w:rPr>
          <w:sz w:val="20"/>
        </w:rPr>
        <w:t>Tel +39.051.459.3.111</w:t>
      </w:r>
    </w:p>
    <w:p w:rsidR="00372FC1" w:rsidRPr="00E05507" w:rsidRDefault="00372FC1" w:rsidP="00372FC1">
      <w:pPr>
        <w:rPr>
          <w:sz w:val="20"/>
        </w:rPr>
      </w:pPr>
      <w:r w:rsidRPr="00E05507">
        <w:rPr>
          <w:sz w:val="20"/>
        </w:rPr>
        <w:t>Fax +39.051.763.382</w:t>
      </w:r>
    </w:p>
    <w:p w:rsidR="00372FC1" w:rsidRPr="00E05507" w:rsidRDefault="00372FC1" w:rsidP="00372FC1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14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72576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FC1" w:rsidRPr="00D86962" w:rsidRDefault="003404C1" w:rsidP="00372FC1">
      <w:pPr>
        <w:rPr>
          <w:sz w:val="20"/>
        </w:rPr>
      </w:pPr>
      <w:hyperlink r:id="rId15" w:history="1">
        <w:r w:rsidR="00372FC1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372FC1">
        <w:rPr>
          <w:rStyle w:val="Hyperlink"/>
          <w:color w:val="auto"/>
          <w:sz w:val="20"/>
          <w:u w:val="none"/>
        </w:rPr>
        <w:tab/>
      </w:r>
      <w:r w:rsidR="00372FC1">
        <w:rPr>
          <w:rStyle w:val="Hyperlink"/>
          <w:color w:val="auto"/>
          <w:sz w:val="20"/>
          <w:u w:val="none"/>
        </w:rPr>
        <w:tab/>
      </w:r>
      <w:r w:rsidR="00372FC1">
        <w:rPr>
          <w:rStyle w:val="Hyperlink"/>
          <w:color w:val="auto"/>
          <w:sz w:val="20"/>
          <w:u w:val="none"/>
        </w:rPr>
        <w:tab/>
      </w:r>
      <w:r w:rsidR="00372FC1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372FC1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372FC1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372FC1" w:rsidRPr="00D86962" w:rsidRDefault="00372FC1" w:rsidP="00372FC1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F446E9">
        <w:rPr>
          <w:sz w:val="22"/>
        </w:rPr>
        <w:t>Data:25/05/2021 10:12:51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372FC1" w:rsidRDefault="00372FC1"/>
    <w:p w:rsidR="007F101F" w:rsidRDefault="007F101F"/>
    <w:p w:rsidR="007F101F" w:rsidRPr="00AE2CC5" w:rsidRDefault="007F101F" w:rsidP="007F101F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7F101F" w:rsidRDefault="007F101F" w:rsidP="007F101F"/>
    <w:p w:rsidR="007F101F" w:rsidRDefault="007F101F" w:rsidP="007F101F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7F101F" w:rsidRDefault="007F101F" w:rsidP="007F101F"/>
    <w:p w:rsidR="007F101F" w:rsidRDefault="007F101F" w:rsidP="007F101F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7F101F" w:rsidRDefault="007F101F" w:rsidP="007F101F"/>
    <w:p w:rsidR="007F101F" w:rsidRDefault="007F101F" w:rsidP="007F101F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7F101F" w:rsidRDefault="007F101F" w:rsidP="007F101F"/>
    <w:p w:rsidR="007F101F" w:rsidRPr="003067F5" w:rsidRDefault="007F101F" w:rsidP="007F101F">
      <w:pPr>
        <w:jc w:val="right"/>
        <w:rPr>
          <w:sz w:val="20"/>
        </w:rPr>
      </w:pPr>
      <w:r w:rsidRPr="003067F5">
        <w:rPr>
          <w:sz w:val="20"/>
        </w:rPr>
        <w:t xml:space="preserve">Pagina </w:t>
      </w:r>
      <w:r>
        <w:rPr>
          <w:sz w:val="20"/>
        </w:rPr>
        <w:t>6</w:t>
      </w:r>
      <w:r w:rsidRPr="003067F5">
        <w:rPr>
          <w:sz w:val="20"/>
        </w:rPr>
        <w:t xml:space="preserve"> din 12</w:t>
      </w:r>
    </w:p>
    <w:p w:rsidR="007F101F" w:rsidRPr="003E1695" w:rsidRDefault="007F101F" w:rsidP="007F101F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7F101F" w:rsidRDefault="007F101F" w:rsidP="007F101F"/>
    <w:p w:rsidR="007F101F" w:rsidRPr="003067F5" w:rsidRDefault="007F101F" w:rsidP="007F101F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7F101F" w:rsidRDefault="007F101F" w:rsidP="007F101F">
      <w:pPr>
        <w:rPr>
          <w:b/>
        </w:rPr>
      </w:pPr>
    </w:p>
    <w:p w:rsidR="007F101F" w:rsidRPr="003067F5" w:rsidRDefault="007F101F" w:rsidP="007F101F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7F101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1" type="#_x0000_t202" style="position:absolute;left:0;text-align:left;margin-left:0;margin-top:53.15pt;width:668.05pt;height:110.6pt;rotation:-90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bGH+cDECAABc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0311C4" w:rsidRPr="00E935A6" w:rsidRDefault="000311C4" w:rsidP="007F101F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pentru măsurarea tensiunii arteriale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</w:p>
    <w:p w:rsidR="007F101F" w:rsidRPr="003067F5" w:rsidRDefault="007F101F" w:rsidP="007F101F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I m – Exclusiv în ceea ce privește aspectele legate de cerințele metrologice</w:t>
      </w:r>
    </w:p>
    <w:p w:rsidR="007F101F" w:rsidRPr="003067F5" w:rsidRDefault="007F101F" w:rsidP="007F101F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MD 0104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 xml:space="preserve">: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BOSTON / DALLAS / GIMATONO / LONDON / ROMA / TOKIO / TECNICO PROFEXIONAL / DAYTON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Sfigmomanometre aneroide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32731 ; 32747 ; 32749 ; 32719 ; 32725 ; 32726 ; 32709 ; 32727 ; 32728 ; 32738 ; 32734 ; 32693/10965 ; 32735 ; 32745 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>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SIRIO</w:t>
      </w:r>
    </w:p>
    <w:p w:rsidR="007F101F" w:rsidRPr="003067F5" w:rsidRDefault="007F101F" w:rsidP="007F1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Manometru aneroid</w:t>
      </w:r>
    </w:p>
    <w:p w:rsidR="007F101F" w:rsidRPr="003067F5" w:rsidRDefault="007F101F" w:rsidP="007F101F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>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32904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>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YTON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Sfigmomanometre aneroide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32720 ; 32703 ; 32693 ; 32701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Clasa de risc</w:t>
      </w:r>
      <w:r w:rsidRPr="003067F5">
        <w:rPr>
          <w:sz w:val="22"/>
          <w:szCs w:val="22"/>
        </w:rPr>
        <w:t>:</w:t>
      </w:r>
    </w:p>
    <w:p w:rsidR="007F101F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7F101F" w:rsidRPr="007F101F" w:rsidRDefault="007F101F" w:rsidP="007F101F">
      <w:pPr>
        <w:jc w:val="both"/>
        <w:rPr>
          <w:b/>
          <w:sz w:val="22"/>
          <w:szCs w:val="22"/>
        </w:rPr>
      </w:pPr>
      <w:r w:rsidRPr="007F101F">
        <w:rPr>
          <w:b/>
          <w:sz w:val="22"/>
          <w:szCs w:val="22"/>
        </w:rPr>
        <w:t>Cod NANDO:</w:t>
      </w:r>
    </w:p>
    <w:p w:rsidR="007F101F" w:rsidRPr="003067F5" w:rsidRDefault="007F101F" w:rsidP="007F101F">
      <w:pPr>
        <w:jc w:val="both"/>
        <w:rPr>
          <w:sz w:val="22"/>
          <w:szCs w:val="22"/>
        </w:rPr>
      </w:pPr>
      <w:r>
        <w:rPr>
          <w:sz w:val="22"/>
          <w:szCs w:val="22"/>
        </w:rPr>
        <w:t>MD 1302, MDS 7010</w:t>
      </w:r>
    </w:p>
    <w:p w:rsidR="007F101F" w:rsidRPr="00543B0F" w:rsidRDefault="007F101F" w:rsidP="007F101F">
      <w:pPr>
        <w:jc w:val="both"/>
      </w:pPr>
    </w:p>
    <w:p w:rsidR="007F101F" w:rsidRPr="00E05507" w:rsidRDefault="007F101F" w:rsidP="007F101F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7F101F" w:rsidRPr="00E05507" w:rsidRDefault="007F101F" w:rsidP="007F101F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7F101F" w:rsidRPr="00E05507" w:rsidRDefault="007F101F" w:rsidP="007F101F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7F101F" w:rsidRDefault="007F101F" w:rsidP="007F101F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7F101F" w:rsidRDefault="007F101F" w:rsidP="007F101F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F446E9">
        <w:tab/>
      </w:r>
      <w:r w:rsidR="00F446E9">
        <w:tab/>
      </w:r>
      <w:r w:rsidR="00F446E9">
        <w:tab/>
      </w:r>
      <w:r w:rsidR="00F446E9">
        <w:tab/>
      </w:r>
      <w:r w:rsidR="00F446E9">
        <w:tab/>
      </w:r>
      <w:r w:rsidRPr="00D86962">
        <w:rPr>
          <w:b/>
        </w:rPr>
        <w:t>Director Operațiuni</w:t>
      </w:r>
    </w:p>
    <w:p w:rsidR="007F101F" w:rsidRPr="00E05507" w:rsidRDefault="007F101F" w:rsidP="007F101F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7F101F" w:rsidRPr="00E05507" w:rsidRDefault="007F101F" w:rsidP="007F101F">
      <w:pPr>
        <w:rPr>
          <w:sz w:val="20"/>
        </w:rPr>
      </w:pPr>
      <w:r w:rsidRPr="00E05507">
        <w:rPr>
          <w:sz w:val="20"/>
        </w:rPr>
        <w:t>(BO)</w:t>
      </w:r>
    </w:p>
    <w:p w:rsidR="007F101F" w:rsidRPr="00E05507" w:rsidRDefault="007F101F" w:rsidP="007F101F">
      <w:pPr>
        <w:rPr>
          <w:sz w:val="20"/>
        </w:rPr>
      </w:pPr>
      <w:r w:rsidRPr="00E05507">
        <w:rPr>
          <w:sz w:val="20"/>
        </w:rPr>
        <w:t>Tel +39.051.459.3.111</w:t>
      </w:r>
    </w:p>
    <w:p w:rsidR="007F101F" w:rsidRPr="00E05507" w:rsidRDefault="007F101F" w:rsidP="007F101F">
      <w:pPr>
        <w:rPr>
          <w:sz w:val="20"/>
        </w:rPr>
      </w:pPr>
      <w:r w:rsidRPr="00E05507">
        <w:rPr>
          <w:sz w:val="20"/>
        </w:rPr>
        <w:t>Fax +39.051.763.382</w:t>
      </w:r>
    </w:p>
    <w:p w:rsidR="007F101F" w:rsidRPr="00E05507" w:rsidRDefault="007F101F" w:rsidP="007F101F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16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75648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01F" w:rsidRPr="00D86962" w:rsidRDefault="003404C1" w:rsidP="007F101F">
      <w:pPr>
        <w:rPr>
          <w:sz w:val="20"/>
        </w:rPr>
      </w:pPr>
      <w:hyperlink r:id="rId17" w:history="1">
        <w:r w:rsidR="007F101F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7F101F">
        <w:rPr>
          <w:rStyle w:val="Hyperlink"/>
          <w:color w:val="auto"/>
          <w:sz w:val="20"/>
          <w:u w:val="none"/>
        </w:rPr>
        <w:tab/>
      </w:r>
      <w:r w:rsidR="007F101F">
        <w:rPr>
          <w:rStyle w:val="Hyperlink"/>
          <w:color w:val="auto"/>
          <w:sz w:val="20"/>
          <w:u w:val="none"/>
        </w:rPr>
        <w:tab/>
      </w:r>
      <w:r w:rsidR="007F101F">
        <w:rPr>
          <w:rStyle w:val="Hyperlink"/>
          <w:color w:val="auto"/>
          <w:sz w:val="20"/>
          <w:u w:val="none"/>
        </w:rPr>
        <w:tab/>
      </w:r>
      <w:r w:rsidR="007F101F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7F101F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7F101F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7F101F" w:rsidRPr="00D86962" w:rsidRDefault="007F101F" w:rsidP="007F101F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F446E9">
        <w:rPr>
          <w:sz w:val="22"/>
        </w:rPr>
        <w:t>Data:25/05/2021 10:13:13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7F101F" w:rsidRDefault="007F101F"/>
    <w:p w:rsidR="007F101F" w:rsidRDefault="007F101F"/>
    <w:p w:rsidR="007104B3" w:rsidRPr="00AE2CC5" w:rsidRDefault="007104B3" w:rsidP="007104B3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7104B3" w:rsidRDefault="007104B3" w:rsidP="007104B3"/>
    <w:p w:rsidR="007104B3" w:rsidRDefault="007104B3" w:rsidP="007104B3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7104B3" w:rsidRDefault="007104B3" w:rsidP="007104B3"/>
    <w:p w:rsidR="007104B3" w:rsidRDefault="007104B3" w:rsidP="007104B3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7104B3" w:rsidRDefault="007104B3" w:rsidP="007104B3"/>
    <w:p w:rsidR="007104B3" w:rsidRDefault="007104B3" w:rsidP="007104B3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7104B3" w:rsidRDefault="007104B3" w:rsidP="007104B3"/>
    <w:p w:rsidR="007104B3" w:rsidRPr="003067F5" w:rsidRDefault="007104B3" w:rsidP="007104B3">
      <w:pPr>
        <w:jc w:val="right"/>
        <w:rPr>
          <w:sz w:val="20"/>
        </w:rPr>
      </w:pPr>
      <w:r>
        <w:rPr>
          <w:sz w:val="20"/>
        </w:rPr>
        <w:t>Pagina 7</w:t>
      </w:r>
      <w:r w:rsidRPr="003067F5">
        <w:rPr>
          <w:sz w:val="20"/>
        </w:rPr>
        <w:t xml:space="preserve"> din 12</w:t>
      </w:r>
    </w:p>
    <w:p w:rsidR="007104B3" w:rsidRPr="003E1695" w:rsidRDefault="007104B3" w:rsidP="007104B3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7104B3" w:rsidRDefault="007104B3" w:rsidP="007104B3"/>
    <w:p w:rsidR="007104B3" w:rsidRPr="003067F5" w:rsidRDefault="007104B3" w:rsidP="007104B3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7104B3" w:rsidRDefault="007104B3" w:rsidP="007104B3">
      <w:pPr>
        <w:rPr>
          <w:b/>
        </w:rPr>
      </w:pPr>
    </w:p>
    <w:p w:rsidR="007104B3" w:rsidRPr="003067F5" w:rsidRDefault="007104B3" w:rsidP="007104B3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7104B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2" type="#_x0000_t202" style="position:absolute;left:0;text-align:left;margin-left:0;margin-top:53.15pt;width:668.05pt;height:110.6pt;rotation:-90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0cEMfDECAABc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0311C4" w:rsidRPr="00E935A6" w:rsidRDefault="000311C4" w:rsidP="007104B3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pentru măsurarea tensiunii arteriale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</w:p>
    <w:p w:rsidR="007104B3" w:rsidRPr="003067F5" w:rsidRDefault="007104B3" w:rsidP="007104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b/>
          <w:sz w:val="22"/>
          <w:szCs w:val="22"/>
        </w:rPr>
        <w:t>: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Sfigmomanometre Digitale DE PULS (încheietură) / DE BRAȚ</w:t>
      </w:r>
    </w:p>
    <w:p w:rsidR="007104B3" w:rsidRPr="003067F5" w:rsidRDefault="007104B3" w:rsidP="007104B3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 xml:space="preserve">: 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32926 ; 32924 ; 32924 SC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Sfigmomanometre digitale FĂRĂ MERCUR 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="007104B3" w:rsidRPr="003067F5">
        <w:rPr>
          <w:sz w:val="22"/>
          <w:szCs w:val="22"/>
        </w:rPr>
        <w:t xml:space="preserve">: </w:t>
      </w:r>
    </w:p>
    <w:p w:rsidR="007104B3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32800 ; 32801</w:t>
      </w:r>
    </w:p>
    <w:p w:rsidR="00136548" w:rsidRPr="003067F5" w:rsidRDefault="00136548" w:rsidP="007104B3">
      <w:pPr>
        <w:jc w:val="both"/>
        <w:rPr>
          <w:sz w:val="22"/>
          <w:szCs w:val="22"/>
        </w:rPr>
      </w:pP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="007104B3" w:rsidRPr="003067F5">
        <w:rPr>
          <w:sz w:val="22"/>
          <w:szCs w:val="22"/>
        </w:rPr>
        <w:t xml:space="preserve">: 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DOMINO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7104B3" w:rsidRPr="003067F5">
        <w:rPr>
          <w:sz w:val="22"/>
          <w:szCs w:val="22"/>
        </w:rPr>
        <w:t>: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Sfigmomanometre digitale</w:t>
      </w:r>
    </w:p>
    <w:p w:rsidR="007104B3" w:rsidRPr="003067F5" w:rsidRDefault="00136548" w:rsidP="007104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Coduri:</w:t>
      </w:r>
    </w:p>
    <w:p w:rsidR="00136548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32803; 32804</w:t>
      </w:r>
    </w:p>
    <w:p w:rsidR="00136548" w:rsidRDefault="00136548" w:rsidP="007104B3">
      <w:pPr>
        <w:jc w:val="both"/>
        <w:rPr>
          <w:sz w:val="22"/>
          <w:szCs w:val="22"/>
        </w:rPr>
      </w:pPr>
    </w:p>
    <w:p w:rsidR="007104B3" w:rsidRPr="003067F5" w:rsidRDefault="00136548" w:rsidP="007104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Tipologie</w:t>
      </w:r>
      <w:r w:rsidR="007104B3" w:rsidRPr="003067F5">
        <w:rPr>
          <w:b/>
          <w:sz w:val="22"/>
          <w:szCs w:val="22"/>
        </w:rPr>
        <w:t>: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Dispozitive pentru măsurarea saturației de oxigen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Clasa de risc</w:t>
      </w:r>
      <w:r w:rsidR="007104B3" w:rsidRPr="003067F5">
        <w:rPr>
          <w:sz w:val="22"/>
          <w:szCs w:val="22"/>
        </w:rPr>
        <w:t>: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 NANDO</w:t>
      </w:r>
      <w:r w:rsidR="007104B3" w:rsidRPr="003067F5">
        <w:rPr>
          <w:sz w:val="22"/>
          <w:szCs w:val="22"/>
        </w:rPr>
        <w:t>: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MD 1302, MD 0104, MDS 7010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136548" w:rsidRDefault="00136548" w:rsidP="007104B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Pulsoximetre</w:t>
      </w:r>
      <w:proofErr w:type="spellEnd"/>
      <w:r>
        <w:rPr>
          <w:sz w:val="22"/>
          <w:szCs w:val="22"/>
        </w:rPr>
        <w:t xml:space="preserve"> </w:t>
      </w:r>
    </w:p>
    <w:p w:rsidR="007104B3" w:rsidRPr="003067F5" w:rsidRDefault="007104B3" w:rsidP="007104B3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7104B3" w:rsidRPr="003067F5" w:rsidRDefault="00136548" w:rsidP="007104B3">
      <w:pPr>
        <w:jc w:val="both"/>
        <w:rPr>
          <w:sz w:val="22"/>
          <w:szCs w:val="22"/>
        </w:rPr>
      </w:pPr>
      <w:r>
        <w:rPr>
          <w:sz w:val="22"/>
          <w:szCs w:val="22"/>
        </w:rPr>
        <w:t>34266; 34282; 34285; 34285-10997; 34340; 34342; 34265; 35091; 35092; 35093; 35095; 35090; 35100</w:t>
      </w:r>
    </w:p>
    <w:p w:rsidR="007104B3" w:rsidRDefault="007104B3" w:rsidP="007104B3">
      <w:pPr>
        <w:jc w:val="both"/>
      </w:pPr>
    </w:p>
    <w:p w:rsidR="00136548" w:rsidRDefault="00136548" w:rsidP="007104B3">
      <w:pPr>
        <w:jc w:val="both"/>
      </w:pPr>
    </w:p>
    <w:p w:rsidR="00136548" w:rsidRPr="00543B0F" w:rsidRDefault="00136548" w:rsidP="007104B3">
      <w:pPr>
        <w:jc w:val="both"/>
      </w:pPr>
    </w:p>
    <w:p w:rsidR="007104B3" w:rsidRPr="00E05507" w:rsidRDefault="007104B3" w:rsidP="007104B3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7104B3" w:rsidRPr="00E05507" w:rsidRDefault="007104B3" w:rsidP="007104B3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7104B3" w:rsidRPr="00E05507" w:rsidRDefault="007104B3" w:rsidP="007104B3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7104B3" w:rsidRDefault="007104B3" w:rsidP="007104B3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7104B3" w:rsidRDefault="007104B3" w:rsidP="007104B3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BE4567">
        <w:tab/>
      </w:r>
      <w:r w:rsidR="00BE4567">
        <w:tab/>
      </w:r>
      <w:r w:rsidR="00BE4567">
        <w:tab/>
      </w:r>
      <w:r w:rsidR="00BE4567">
        <w:tab/>
      </w:r>
      <w:r w:rsidR="00BE4567">
        <w:tab/>
      </w:r>
      <w:r w:rsidRPr="00D86962">
        <w:rPr>
          <w:b/>
        </w:rPr>
        <w:t>Director Operațiuni</w:t>
      </w:r>
    </w:p>
    <w:p w:rsidR="007104B3" w:rsidRPr="00E05507" w:rsidRDefault="007104B3" w:rsidP="007104B3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7104B3" w:rsidRPr="00E05507" w:rsidRDefault="007104B3" w:rsidP="007104B3">
      <w:pPr>
        <w:rPr>
          <w:sz w:val="20"/>
        </w:rPr>
      </w:pPr>
      <w:r w:rsidRPr="00E05507">
        <w:rPr>
          <w:sz w:val="20"/>
        </w:rPr>
        <w:t>(BO)</w:t>
      </w:r>
    </w:p>
    <w:p w:rsidR="007104B3" w:rsidRPr="00E05507" w:rsidRDefault="007104B3" w:rsidP="007104B3">
      <w:pPr>
        <w:rPr>
          <w:sz w:val="20"/>
        </w:rPr>
      </w:pPr>
      <w:r w:rsidRPr="00E05507">
        <w:rPr>
          <w:sz w:val="20"/>
        </w:rPr>
        <w:t>Tel +39.051.459.3.111</w:t>
      </w:r>
    </w:p>
    <w:p w:rsidR="007104B3" w:rsidRPr="00E05507" w:rsidRDefault="007104B3" w:rsidP="007104B3">
      <w:pPr>
        <w:rPr>
          <w:sz w:val="20"/>
        </w:rPr>
      </w:pPr>
      <w:r w:rsidRPr="00E05507">
        <w:rPr>
          <w:sz w:val="20"/>
        </w:rPr>
        <w:t>Fax +39.051.763.382</w:t>
      </w:r>
    </w:p>
    <w:p w:rsidR="007104B3" w:rsidRPr="00E05507" w:rsidRDefault="007104B3" w:rsidP="007104B3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18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78720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4B3" w:rsidRPr="00D86962" w:rsidRDefault="003404C1" w:rsidP="007104B3">
      <w:pPr>
        <w:rPr>
          <w:sz w:val="20"/>
        </w:rPr>
      </w:pPr>
      <w:hyperlink r:id="rId19" w:history="1">
        <w:r w:rsidR="007104B3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7104B3">
        <w:rPr>
          <w:rStyle w:val="Hyperlink"/>
          <w:color w:val="auto"/>
          <w:sz w:val="20"/>
          <w:u w:val="none"/>
        </w:rPr>
        <w:tab/>
      </w:r>
      <w:r w:rsidR="007104B3">
        <w:rPr>
          <w:rStyle w:val="Hyperlink"/>
          <w:color w:val="auto"/>
          <w:sz w:val="20"/>
          <w:u w:val="none"/>
        </w:rPr>
        <w:tab/>
      </w:r>
      <w:r w:rsidR="007104B3">
        <w:rPr>
          <w:rStyle w:val="Hyperlink"/>
          <w:color w:val="auto"/>
          <w:sz w:val="20"/>
          <w:u w:val="none"/>
        </w:rPr>
        <w:tab/>
      </w:r>
      <w:r w:rsidR="007104B3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7104B3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7104B3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7104B3" w:rsidRPr="00D86962" w:rsidRDefault="007104B3" w:rsidP="007104B3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BE4567">
        <w:rPr>
          <w:sz w:val="22"/>
        </w:rPr>
        <w:t>Data:25/05/2021 10:13:36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7F101F" w:rsidRDefault="007F101F"/>
    <w:p w:rsidR="000311C4" w:rsidRDefault="000311C4"/>
    <w:p w:rsidR="000311C4" w:rsidRPr="00AE2CC5" w:rsidRDefault="000311C4" w:rsidP="000311C4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0311C4" w:rsidRDefault="000311C4" w:rsidP="000311C4"/>
    <w:p w:rsidR="000311C4" w:rsidRDefault="000311C4" w:rsidP="000311C4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0311C4" w:rsidRDefault="000311C4" w:rsidP="000311C4"/>
    <w:p w:rsidR="000311C4" w:rsidRDefault="000311C4" w:rsidP="000311C4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0311C4" w:rsidRDefault="000311C4" w:rsidP="000311C4"/>
    <w:p w:rsidR="000311C4" w:rsidRDefault="000311C4" w:rsidP="000311C4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0311C4" w:rsidRDefault="000311C4" w:rsidP="000311C4"/>
    <w:p w:rsidR="000311C4" w:rsidRPr="003067F5" w:rsidRDefault="000311C4" w:rsidP="000311C4">
      <w:pPr>
        <w:jc w:val="right"/>
        <w:rPr>
          <w:sz w:val="20"/>
        </w:rPr>
      </w:pPr>
      <w:r>
        <w:rPr>
          <w:sz w:val="20"/>
        </w:rPr>
        <w:t>Pagina 8</w:t>
      </w:r>
      <w:r w:rsidRPr="003067F5">
        <w:rPr>
          <w:sz w:val="20"/>
        </w:rPr>
        <w:t xml:space="preserve"> din 12</w:t>
      </w:r>
    </w:p>
    <w:p w:rsidR="000311C4" w:rsidRPr="003E1695" w:rsidRDefault="000311C4" w:rsidP="000311C4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0311C4" w:rsidRDefault="000311C4" w:rsidP="000311C4"/>
    <w:p w:rsidR="000311C4" w:rsidRPr="003067F5" w:rsidRDefault="000311C4" w:rsidP="000311C4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0311C4" w:rsidRDefault="000311C4" w:rsidP="000311C4">
      <w:pPr>
        <w:rPr>
          <w:b/>
        </w:rPr>
      </w:pPr>
    </w:p>
    <w:p w:rsidR="000311C4" w:rsidRPr="003067F5" w:rsidRDefault="000311C4" w:rsidP="000311C4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C4" w:rsidRPr="00E935A6" w:rsidRDefault="000311C4" w:rsidP="000311C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3" type="#_x0000_t202" style="position:absolute;left:0;text-align:left;margin-left:0;margin-top:53.15pt;width:668.05pt;height:110.6pt;rotation:-90;z-index:2516807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3PNDBjECAABc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0311C4" w:rsidRPr="00E935A6" w:rsidRDefault="000311C4" w:rsidP="000311C4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pentru măsurarea temperaturii corpului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</w:p>
    <w:p w:rsidR="000311C4" w:rsidRPr="003067F5" w:rsidRDefault="000311C4" w:rsidP="000311C4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II a</w:t>
      </w:r>
    </w:p>
    <w:p w:rsidR="000311C4" w:rsidRPr="003067F5" w:rsidRDefault="000311C4" w:rsidP="000311C4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 xml:space="preserve">MD </w:t>
      </w:r>
      <w:r>
        <w:rPr>
          <w:sz w:val="22"/>
          <w:szCs w:val="22"/>
        </w:rPr>
        <w:t>1302, MD 0104, MDS 7010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 xml:space="preserve">: 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DIGIT / DIGIT KIDS FARMAMED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NUB – Termometre clinice digitale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10980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Pr="003067F5">
        <w:rPr>
          <w:sz w:val="22"/>
          <w:szCs w:val="22"/>
        </w:rPr>
        <w:t>: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FARMAMED / LINEA F / CARREFOUR / GS / </w:t>
      </w:r>
      <w:proofErr w:type="spellStart"/>
      <w:r>
        <w:rPr>
          <w:sz w:val="22"/>
          <w:szCs w:val="22"/>
        </w:rPr>
        <w:t>PBpharma</w:t>
      </w:r>
      <w:proofErr w:type="spellEnd"/>
      <w:r>
        <w:rPr>
          <w:sz w:val="22"/>
          <w:szCs w:val="22"/>
        </w:rPr>
        <w:t xml:space="preserve"> / 36.2 T&amp;B / SUCCHIOTTO °C / BASALE / GIMA</w:t>
      </w:r>
    </w:p>
    <w:p w:rsidR="000311C4" w:rsidRPr="003067F5" w:rsidRDefault="000311C4" w:rsidP="000311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Model:</w:t>
      </w:r>
    </w:p>
    <w:p w:rsidR="000311C4" w:rsidRPr="003067F5" w:rsidRDefault="000311C4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Termometre clinice digitale clasice și flexibile</w:t>
      </w:r>
    </w:p>
    <w:p w:rsidR="000311C4" w:rsidRPr="003067F5" w:rsidRDefault="000311C4" w:rsidP="000311C4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>: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25560; 305026-10945; 25561; 25560-10907; 305027-10946; 25608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="000311C4" w:rsidRPr="003067F5">
        <w:rPr>
          <w:sz w:val="22"/>
          <w:szCs w:val="22"/>
        </w:rPr>
        <w:t>: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FARMAMED / LINEA F / GIMA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0311C4" w:rsidRPr="003067F5">
        <w:rPr>
          <w:sz w:val="22"/>
          <w:szCs w:val="22"/>
        </w:rPr>
        <w:t>: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WATERPROOF – Termometre clinice digitale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Coduri</w:t>
      </w:r>
      <w:r w:rsidR="000311C4" w:rsidRPr="003067F5">
        <w:rPr>
          <w:sz w:val="22"/>
          <w:szCs w:val="22"/>
        </w:rPr>
        <w:t>: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25563; 25562</w:t>
      </w:r>
    </w:p>
    <w:p w:rsidR="000311C4" w:rsidRPr="003067F5" w:rsidRDefault="001B5705" w:rsidP="00031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Marca</w:t>
      </w:r>
      <w:r w:rsidR="000311C4" w:rsidRPr="003067F5">
        <w:rPr>
          <w:sz w:val="22"/>
          <w:szCs w:val="22"/>
        </w:rPr>
        <w:t>:</w:t>
      </w:r>
    </w:p>
    <w:p w:rsidR="000311C4" w:rsidRDefault="001B5705" w:rsidP="000311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PBpharma</w:t>
      </w:r>
      <w:proofErr w:type="spellEnd"/>
      <w:r>
        <w:rPr>
          <w:sz w:val="22"/>
          <w:szCs w:val="22"/>
        </w:rPr>
        <w:t>/GIMA</w:t>
      </w:r>
    </w:p>
    <w:p w:rsidR="001B5705" w:rsidRDefault="001B5705" w:rsidP="000311C4">
      <w:pPr>
        <w:jc w:val="both"/>
        <w:rPr>
          <w:sz w:val="22"/>
          <w:szCs w:val="22"/>
        </w:rPr>
      </w:pPr>
      <w:r w:rsidRPr="001B5705">
        <w:rPr>
          <w:b/>
          <w:sz w:val="22"/>
          <w:szCs w:val="22"/>
        </w:rPr>
        <w:t>Model</w:t>
      </w:r>
      <w:r>
        <w:rPr>
          <w:sz w:val="22"/>
          <w:szCs w:val="22"/>
        </w:rPr>
        <w:t>:</w:t>
      </w:r>
    </w:p>
    <w:p w:rsidR="001B570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Termometre clinice digitale auriculare și frontale multifuncționale</w:t>
      </w:r>
    </w:p>
    <w:p w:rsidR="001B5705" w:rsidRDefault="001B5705" w:rsidP="000311C4">
      <w:pPr>
        <w:jc w:val="both"/>
        <w:rPr>
          <w:sz w:val="22"/>
          <w:szCs w:val="22"/>
        </w:rPr>
      </w:pPr>
      <w:r w:rsidRPr="001B5705">
        <w:rPr>
          <w:b/>
          <w:sz w:val="22"/>
          <w:szCs w:val="22"/>
        </w:rPr>
        <w:t>Coduri</w:t>
      </w:r>
      <w:r>
        <w:rPr>
          <w:sz w:val="22"/>
          <w:szCs w:val="22"/>
        </w:rPr>
        <w:t xml:space="preserve">: </w:t>
      </w:r>
    </w:p>
    <w:p w:rsidR="001B5705" w:rsidRPr="003067F5" w:rsidRDefault="001B5705" w:rsidP="000311C4">
      <w:pPr>
        <w:jc w:val="both"/>
        <w:rPr>
          <w:sz w:val="22"/>
          <w:szCs w:val="22"/>
        </w:rPr>
      </w:pPr>
      <w:r>
        <w:rPr>
          <w:sz w:val="22"/>
          <w:szCs w:val="22"/>
        </w:rPr>
        <w:t>25580; 25585</w:t>
      </w:r>
    </w:p>
    <w:p w:rsidR="000311C4" w:rsidRPr="00543B0F" w:rsidRDefault="000311C4" w:rsidP="000311C4">
      <w:pPr>
        <w:jc w:val="both"/>
      </w:pPr>
    </w:p>
    <w:p w:rsidR="000311C4" w:rsidRPr="00E05507" w:rsidRDefault="000311C4" w:rsidP="000311C4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0311C4" w:rsidRPr="00E05507" w:rsidRDefault="000311C4" w:rsidP="000311C4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0311C4" w:rsidRPr="00E05507" w:rsidRDefault="000311C4" w:rsidP="000311C4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0311C4" w:rsidRDefault="000311C4" w:rsidP="000311C4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0311C4" w:rsidRDefault="000311C4" w:rsidP="000311C4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 w:rsidR="009A29B2">
        <w:tab/>
      </w:r>
      <w:r w:rsidR="009A29B2">
        <w:tab/>
      </w:r>
      <w:r w:rsidR="009A29B2">
        <w:tab/>
      </w:r>
      <w:r w:rsidR="009A29B2">
        <w:tab/>
      </w:r>
      <w:r w:rsidR="009A29B2">
        <w:tab/>
      </w:r>
      <w:r w:rsidRPr="00D86962">
        <w:rPr>
          <w:b/>
        </w:rPr>
        <w:t>Director Operațiuni</w:t>
      </w:r>
    </w:p>
    <w:p w:rsidR="000311C4" w:rsidRPr="00E05507" w:rsidRDefault="000311C4" w:rsidP="000311C4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0311C4" w:rsidRPr="00E05507" w:rsidRDefault="000311C4" w:rsidP="000311C4">
      <w:pPr>
        <w:rPr>
          <w:sz w:val="20"/>
        </w:rPr>
      </w:pPr>
      <w:r w:rsidRPr="00E05507">
        <w:rPr>
          <w:sz w:val="20"/>
        </w:rPr>
        <w:t>(BO)</w:t>
      </w:r>
    </w:p>
    <w:p w:rsidR="000311C4" w:rsidRPr="00E05507" w:rsidRDefault="000311C4" w:rsidP="000311C4">
      <w:pPr>
        <w:rPr>
          <w:sz w:val="20"/>
        </w:rPr>
      </w:pPr>
      <w:r w:rsidRPr="00E05507">
        <w:rPr>
          <w:sz w:val="20"/>
        </w:rPr>
        <w:t>Tel +39.051.459.3.111</w:t>
      </w:r>
    </w:p>
    <w:p w:rsidR="000311C4" w:rsidRPr="00E05507" w:rsidRDefault="000311C4" w:rsidP="000311C4">
      <w:pPr>
        <w:rPr>
          <w:sz w:val="20"/>
        </w:rPr>
      </w:pPr>
      <w:r w:rsidRPr="00E05507">
        <w:rPr>
          <w:sz w:val="20"/>
        </w:rPr>
        <w:t>Fax +39.051.763.382</w:t>
      </w:r>
    </w:p>
    <w:p w:rsidR="000311C4" w:rsidRPr="00E05507" w:rsidRDefault="000311C4" w:rsidP="000311C4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20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81792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C4" w:rsidRPr="00D86962" w:rsidRDefault="003404C1" w:rsidP="000311C4">
      <w:pPr>
        <w:rPr>
          <w:sz w:val="20"/>
        </w:rPr>
      </w:pPr>
      <w:hyperlink r:id="rId21" w:history="1">
        <w:r w:rsidR="000311C4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0311C4">
        <w:rPr>
          <w:rStyle w:val="Hyperlink"/>
          <w:color w:val="auto"/>
          <w:sz w:val="20"/>
          <w:u w:val="none"/>
        </w:rPr>
        <w:tab/>
      </w:r>
      <w:r w:rsidR="000311C4">
        <w:rPr>
          <w:rStyle w:val="Hyperlink"/>
          <w:color w:val="auto"/>
          <w:sz w:val="20"/>
          <w:u w:val="none"/>
        </w:rPr>
        <w:tab/>
      </w:r>
      <w:r w:rsidR="000311C4">
        <w:rPr>
          <w:rStyle w:val="Hyperlink"/>
          <w:color w:val="auto"/>
          <w:sz w:val="20"/>
          <w:u w:val="none"/>
        </w:rPr>
        <w:tab/>
      </w:r>
      <w:r w:rsidR="000311C4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0311C4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0311C4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0311C4" w:rsidRPr="00D86962" w:rsidRDefault="000311C4" w:rsidP="000311C4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1B737A">
        <w:rPr>
          <w:sz w:val="22"/>
        </w:rPr>
        <w:t>Data:25/05/2021 10:13:57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0311C4" w:rsidRDefault="000311C4"/>
    <w:p w:rsidR="00B52A9E" w:rsidRPr="00AE2CC5" w:rsidRDefault="00B52A9E" w:rsidP="00B52A9E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B52A9E" w:rsidRDefault="00B52A9E" w:rsidP="00B52A9E"/>
    <w:p w:rsidR="00B52A9E" w:rsidRDefault="00B52A9E" w:rsidP="00B52A9E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B52A9E" w:rsidRDefault="00B52A9E" w:rsidP="00B52A9E"/>
    <w:p w:rsidR="00B52A9E" w:rsidRDefault="00B52A9E" w:rsidP="00B52A9E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B52A9E" w:rsidRDefault="00B52A9E" w:rsidP="00B52A9E"/>
    <w:p w:rsidR="00B52A9E" w:rsidRDefault="00B52A9E" w:rsidP="00B52A9E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B52A9E" w:rsidRDefault="00B52A9E" w:rsidP="00B52A9E"/>
    <w:p w:rsidR="00B52A9E" w:rsidRPr="003067F5" w:rsidRDefault="00B52A9E" w:rsidP="00B52A9E">
      <w:pPr>
        <w:jc w:val="right"/>
        <w:rPr>
          <w:sz w:val="20"/>
        </w:rPr>
      </w:pPr>
      <w:r w:rsidRPr="003067F5">
        <w:rPr>
          <w:sz w:val="20"/>
        </w:rPr>
        <w:t xml:space="preserve">Pagina </w:t>
      </w:r>
      <w:r>
        <w:rPr>
          <w:sz w:val="20"/>
        </w:rPr>
        <w:t>9</w:t>
      </w:r>
      <w:r w:rsidRPr="003067F5">
        <w:rPr>
          <w:sz w:val="20"/>
        </w:rPr>
        <w:t xml:space="preserve"> din 12</w:t>
      </w:r>
    </w:p>
    <w:p w:rsidR="00B52A9E" w:rsidRPr="003E1695" w:rsidRDefault="00B52A9E" w:rsidP="00B52A9E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B52A9E" w:rsidRDefault="00B52A9E" w:rsidP="00B52A9E"/>
    <w:p w:rsidR="00B52A9E" w:rsidRPr="003067F5" w:rsidRDefault="00B52A9E" w:rsidP="00B52A9E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B52A9E" w:rsidRDefault="00B52A9E" w:rsidP="00B52A9E">
      <w:pPr>
        <w:rPr>
          <w:b/>
        </w:rPr>
      </w:pPr>
    </w:p>
    <w:p w:rsidR="00B52A9E" w:rsidRPr="003067F5" w:rsidRDefault="00B52A9E" w:rsidP="00B52A9E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9E" w:rsidRPr="00E935A6" w:rsidRDefault="00B52A9E" w:rsidP="00B52A9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4" type="#_x0000_t202" style="position:absolute;left:0;text-align:left;margin-left:0;margin-top:53.15pt;width:668.05pt;height:110.6pt;rotation:-90;z-index:2516838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PydYuzECAABc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B52A9E" w:rsidRPr="00E935A6" w:rsidRDefault="00B52A9E" w:rsidP="00B52A9E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 w:rsidR="007107BE">
        <w:rPr>
          <w:sz w:val="22"/>
          <w:szCs w:val="22"/>
        </w:rPr>
        <w:t>pentru măsurarea parametrilor fiziologici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</w:p>
    <w:p w:rsidR="00B52A9E" w:rsidRPr="003067F5" w:rsidRDefault="00B52A9E" w:rsidP="00B52A9E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B52A9E" w:rsidRPr="003067F5" w:rsidRDefault="007107BE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m – Exclusiv în ceea ce privește aspectele legate de cerințele metrologice </w:t>
      </w:r>
    </w:p>
    <w:p w:rsidR="00B52A9E" w:rsidRPr="003067F5" w:rsidRDefault="00B52A9E" w:rsidP="00B52A9E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B52A9E" w:rsidRPr="003067F5" w:rsidRDefault="007107BE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MD 1301, MD 0104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B52A9E" w:rsidRPr="003067F5" w:rsidRDefault="007107BE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Altimetru </w:t>
      </w:r>
      <w:r w:rsidR="002B5DD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2B5DD2">
        <w:rPr>
          <w:sz w:val="22"/>
          <w:szCs w:val="22"/>
        </w:rPr>
        <w:t>Plicometru</w:t>
      </w:r>
      <w:proofErr w:type="spellEnd"/>
      <w:r w:rsidR="002B5DD2">
        <w:rPr>
          <w:sz w:val="22"/>
          <w:szCs w:val="22"/>
        </w:rPr>
        <w:t xml:space="preserve"> – Metru pentru nou-născuți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27335; 27344; 27331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Tipologie</w:t>
      </w:r>
      <w:r w:rsidRPr="003067F5">
        <w:rPr>
          <w:sz w:val="22"/>
          <w:szCs w:val="22"/>
        </w:rPr>
        <w:t>: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 xml:space="preserve">Dispozitive </w:t>
      </w:r>
      <w:r w:rsidR="002B5DD2">
        <w:rPr>
          <w:sz w:val="22"/>
          <w:szCs w:val="22"/>
        </w:rPr>
        <w:t xml:space="preserve">pentru reanimare și asistarea respiratorie </w:t>
      </w:r>
    </w:p>
    <w:p w:rsidR="00B52A9E" w:rsidRPr="003067F5" w:rsidRDefault="00B52A9E" w:rsidP="00B52A9E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B52A9E" w:rsidRPr="003067F5" w:rsidRDefault="00B52A9E" w:rsidP="00B52A9E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</w:t>
      </w:r>
      <w:r w:rsidR="002B5DD2">
        <w:rPr>
          <w:b/>
          <w:sz w:val="22"/>
          <w:szCs w:val="22"/>
        </w:rPr>
        <w:t>NANDO</w:t>
      </w:r>
      <w:r w:rsidRPr="003067F5">
        <w:rPr>
          <w:b/>
          <w:sz w:val="22"/>
          <w:szCs w:val="22"/>
        </w:rPr>
        <w:t>: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MD 0101</w:t>
      </w:r>
      <w:r w:rsidR="00B52A9E" w:rsidRPr="003067F5">
        <w:rPr>
          <w:sz w:val="22"/>
          <w:szCs w:val="22"/>
        </w:rPr>
        <w:t>, MDS 7006 Sterilizare cu gaz oxid de etilenă (EOG)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Canule </w:t>
      </w:r>
      <w:proofErr w:type="spellStart"/>
      <w:r>
        <w:rPr>
          <w:sz w:val="22"/>
          <w:szCs w:val="22"/>
        </w:rPr>
        <w:t>Guedel</w:t>
      </w:r>
      <w:proofErr w:type="spellEnd"/>
      <w:r>
        <w:rPr>
          <w:sz w:val="22"/>
          <w:szCs w:val="22"/>
        </w:rPr>
        <w:t xml:space="preserve"> sterile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34431; 34432; 34433; 34434; 34435; 34436; 34437; 34438; 34383; 34439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B52A9E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Măști din silicon </w:t>
      </w:r>
      <w:proofErr w:type="spellStart"/>
      <w:r>
        <w:rPr>
          <w:sz w:val="22"/>
          <w:szCs w:val="22"/>
        </w:rPr>
        <w:t>autoclavabile</w:t>
      </w:r>
      <w:proofErr w:type="spellEnd"/>
      <w:r>
        <w:rPr>
          <w:sz w:val="22"/>
          <w:szCs w:val="22"/>
        </w:rPr>
        <w:t xml:space="preserve"> / Măști </w:t>
      </w:r>
      <w:proofErr w:type="spellStart"/>
      <w:r>
        <w:rPr>
          <w:sz w:val="22"/>
          <w:szCs w:val="22"/>
        </w:rPr>
        <w:t>autoclavabile</w:t>
      </w:r>
      <w:proofErr w:type="spellEnd"/>
      <w:r>
        <w:rPr>
          <w:sz w:val="22"/>
          <w:szCs w:val="22"/>
        </w:rPr>
        <w:t xml:space="preserve"> din silicon GIMA PLUS</w:t>
      </w:r>
    </w:p>
    <w:p w:rsidR="00B52A9E" w:rsidRPr="003067F5" w:rsidRDefault="00B52A9E" w:rsidP="00B52A9E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B52A9E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34220; 34221; 34222; 34223; 34224; 34225; 34252; 34253; 34254; 34255; 34250</w:t>
      </w:r>
    </w:p>
    <w:p w:rsidR="002B5DD2" w:rsidRDefault="002B5DD2" w:rsidP="00B52A9E">
      <w:pPr>
        <w:jc w:val="both"/>
        <w:rPr>
          <w:sz w:val="22"/>
          <w:szCs w:val="22"/>
        </w:rPr>
      </w:pPr>
      <w:r w:rsidRPr="002B5DD2">
        <w:rPr>
          <w:b/>
          <w:sz w:val="22"/>
          <w:szCs w:val="22"/>
        </w:rPr>
        <w:t>Model</w:t>
      </w:r>
      <w:r>
        <w:rPr>
          <w:sz w:val="22"/>
          <w:szCs w:val="22"/>
        </w:rPr>
        <w:t xml:space="preserve">: </w:t>
      </w:r>
    </w:p>
    <w:p w:rsidR="002B5DD2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Măști laringiene reutilizabile</w:t>
      </w:r>
    </w:p>
    <w:p w:rsidR="002B5DD2" w:rsidRDefault="002B5DD2" w:rsidP="00B52A9E">
      <w:pPr>
        <w:jc w:val="both"/>
        <w:rPr>
          <w:sz w:val="22"/>
          <w:szCs w:val="22"/>
        </w:rPr>
      </w:pPr>
      <w:r w:rsidRPr="002B5DD2">
        <w:rPr>
          <w:b/>
          <w:sz w:val="22"/>
          <w:szCs w:val="22"/>
        </w:rPr>
        <w:t>Coduri</w:t>
      </w:r>
      <w:r>
        <w:rPr>
          <w:sz w:val="22"/>
          <w:szCs w:val="22"/>
        </w:rPr>
        <w:t xml:space="preserve">: </w:t>
      </w:r>
    </w:p>
    <w:p w:rsidR="002B5DD2" w:rsidRPr="003067F5" w:rsidRDefault="002B5DD2" w:rsidP="00B52A9E">
      <w:pPr>
        <w:jc w:val="both"/>
        <w:rPr>
          <w:sz w:val="22"/>
          <w:szCs w:val="22"/>
        </w:rPr>
      </w:pPr>
      <w:r>
        <w:rPr>
          <w:sz w:val="22"/>
          <w:szCs w:val="22"/>
        </w:rPr>
        <w:t>34424; 34425; 34426; 34427; 34428; 34429</w:t>
      </w:r>
    </w:p>
    <w:p w:rsidR="00B52A9E" w:rsidRPr="00543B0F" w:rsidRDefault="00B52A9E" w:rsidP="00B52A9E">
      <w:pPr>
        <w:jc w:val="both"/>
      </w:pPr>
    </w:p>
    <w:p w:rsidR="00B52A9E" w:rsidRPr="00E05507" w:rsidRDefault="00B52A9E" w:rsidP="00B52A9E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B52A9E" w:rsidRPr="00E05507" w:rsidRDefault="00B52A9E" w:rsidP="00B52A9E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B52A9E" w:rsidRPr="00E05507" w:rsidRDefault="00B52A9E" w:rsidP="00B52A9E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B52A9E" w:rsidRDefault="00B52A9E" w:rsidP="00B52A9E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proofErr w:type="spellStart"/>
      <w:r w:rsidRPr="00D86962">
        <w:rPr>
          <w:sz w:val="20"/>
        </w:rPr>
        <w:t>Ref</w:t>
      </w:r>
      <w:proofErr w:type="spellEnd"/>
      <w:r w:rsidRPr="00D86962">
        <w:rPr>
          <w:sz w:val="20"/>
        </w:rPr>
        <w:t xml:space="preserve">. raport de audit </w:t>
      </w:r>
      <w:r w:rsidRPr="00D86962">
        <w:rPr>
          <w:sz w:val="20"/>
        </w:rPr>
        <w:tab/>
        <w:t>din data de 1-2/3/2021</w:t>
      </w:r>
      <w:r>
        <w:tab/>
      </w:r>
    </w:p>
    <w:p w:rsidR="00B52A9E" w:rsidRDefault="00B52A9E" w:rsidP="00B52A9E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962">
        <w:rPr>
          <w:b/>
        </w:rPr>
        <w:t>Director Operațiuni</w:t>
      </w:r>
    </w:p>
    <w:p w:rsidR="00B52A9E" w:rsidRPr="00E05507" w:rsidRDefault="00B52A9E" w:rsidP="00B52A9E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B52A9E" w:rsidRPr="00E05507" w:rsidRDefault="00B52A9E" w:rsidP="00B52A9E">
      <w:pPr>
        <w:rPr>
          <w:sz w:val="20"/>
        </w:rPr>
      </w:pPr>
      <w:r w:rsidRPr="00E05507">
        <w:rPr>
          <w:sz w:val="20"/>
        </w:rPr>
        <w:t>(BO)</w:t>
      </w:r>
    </w:p>
    <w:p w:rsidR="00B52A9E" w:rsidRPr="00E05507" w:rsidRDefault="00B52A9E" w:rsidP="00B52A9E">
      <w:pPr>
        <w:rPr>
          <w:sz w:val="20"/>
        </w:rPr>
      </w:pPr>
      <w:r w:rsidRPr="00E05507">
        <w:rPr>
          <w:sz w:val="20"/>
        </w:rPr>
        <w:t>Tel +39.051.459.3.111</w:t>
      </w:r>
    </w:p>
    <w:p w:rsidR="00B52A9E" w:rsidRPr="00E05507" w:rsidRDefault="00B52A9E" w:rsidP="00B52A9E">
      <w:pPr>
        <w:rPr>
          <w:sz w:val="20"/>
        </w:rPr>
      </w:pPr>
      <w:r w:rsidRPr="00E05507">
        <w:rPr>
          <w:sz w:val="20"/>
        </w:rPr>
        <w:t>Fax +39.051.763.382</w:t>
      </w:r>
    </w:p>
    <w:p w:rsidR="00B52A9E" w:rsidRPr="00E05507" w:rsidRDefault="00B52A9E" w:rsidP="00B52A9E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22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84864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A9E" w:rsidRPr="00D86962" w:rsidRDefault="003404C1" w:rsidP="00B52A9E">
      <w:pPr>
        <w:rPr>
          <w:sz w:val="20"/>
        </w:rPr>
      </w:pPr>
      <w:hyperlink r:id="rId23" w:history="1">
        <w:r w:rsidR="00B52A9E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B52A9E">
        <w:rPr>
          <w:rStyle w:val="Hyperlink"/>
          <w:color w:val="auto"/>
          <w:sz w:val="20"/>
          <w:u w:val="none"/>
        </w:rPr>
        <w:tab/>
      </w:r>
      <w:r w:rsidR="00B52A9E">
        <w:rPr>
          <w:rStyle w:val="Hyperlink"/>
          <w:color w:val="auto"/>
          <w:sz w:val="20"/>
          <w:u w:val="none"/>
        </w:rPr>
        <w:tab/>
      </w:r>
      <w:r w:rsidR="00B52A9E">
        <w:rPr>
          <w:rStyle w:val="Hyperlink"/>
          <w:color w:val="auto"/>
          <w:sz w:val="20"/>
          <w:u w:val="none"/>
        </w:rPr>
        <w:tab/>
      </w:r>
      <w:r w:rsidR="00B52A9E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B52A9E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B52A9E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B52A9E" w:rsidRPr="00D86962" w:rsidRDefault="00B52A9E" w:rsidP="00B52A9E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E33AD3">
        <w:rPr>
          <w:sz w:val="22"/>
        </w:rPr>
        <w:t>Data:25/05/2021 10:14:45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4B2CCB" w:rsidRDefault="004B2CCB"/>
    <w:p w:rsidR="00E349F4" w:rsidRDefault="00E349F4"/>
    <w:p w:rsidR="00E349F4" w:rsidRDefault="00E349F4"/>
    <w:p w:rsidR="00E349F4" w:rsidRPr="00AE2CC5" w:rsidRDefault="00E349F4" w:rsidP="00E349F4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E349F4" w:rsidRDefault="00E349F4" w:rsidP="00E349F4"/>
    <w:p w:rsidR="00E349F4" w:rsidRDefault="00E349F4" w:rsidP="00E349F4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E349F4" w:rsidRDefault="00E349F4" w:rsidP="00E349F4"/>
    <w:p w:rsidR="00E349F4" w:rsidRDefault="00E349F4" w:rsidP="00E349F4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E349F4" w:rsidRDefault="00E349F4" w:rsidP="00E349F4"/>
    <w:p w:rsidR="00E349F4" w:rsidRDefault="00E349F4" w:rsidP="00E349F4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E349F4" w:rsidRDefault="00E349F4" w:rsidP="00E349F4"/>
    <w:p w:rsidR="00E349F4" w:rsidRPr="003067F5" w:rsidRDefault="00E349F4" w:rsidP="00E349F4">
      <w:pPr>
        <w:jc w:val="right"/>
        <w:rPr>
          <w:sz w:val="20"/>
        </w:rPr>
      </w:pPr>
      <w:r>
        <w:rPr>
          <w:sz w:val="20"/>
        </w:rPr>
        <w:t>Pagina 10</w:t>
      </w:r>
      <w:r w:rsidRPr="003067F5">
        <w:rPr>
          <w:sz w:val="20"/>
        </w:rPr>
        <w:t xml:space="preserve"> din 12</w:t>
      </w:r>
    </w:p>
    <w:p w:rsidR="00E349F4" w:rsidRPr="003E1695" w:rsidRDefault="00E349F4" w:rsidP="00E349F4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E349F4" w:rsidRDefault="00E349F4" w:rsidP="00E349F4"/>
    <w:p w:rsidR="00E349F4" w:rsidRPr="003067F5" w:rsidRDefault="00E349F4" w:rsidP="00E349F4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E349F4" w:rsidRDefault="00E349F4" w:rsidP="00E349F4">
      <w:pPr>
        <w:rPr>
          <w:b/>
        </w:rPr>
      </w:pPr>
    </w:p>
    <w:p w:rsidR="00E349F4" w:rsidRPr="003067F5" w:rsidRDefault="00E349F4" w:rsidP="00E349F4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F4" w:rsidRPr="00E935A6" w:rsidRDefault="00E349F4" w:rsidP="00E349F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5" type="#_x0000_t202" style="position:absolute;left:0;text-align:left;margin-left:0;margin-top:53.15pt;width:668.05pt;height:110.6pt;rotation:-90;z-index:2516869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">
                <v:textbox style="mso-fit-shape-to-text:t">
                  <w:txbxContent>
                    <w:p w:rsidR="00E349F4" w:rsidRPr="00E935A6" w:rsidRDefault="00E349F4" w:rsidP="00E349F4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67F5">
        <w:rPr>
          <w:sz w:val="22"/>
          <w:szCs w:val="22"/>
        </w:rPr>
        <w:t xml:space="preserve">Dispozitive </w:t>
      </w:r>
      <w:r>
        <w:rPr>
          <w:sz w:val="22"/>
          <w:szCs w:val="22"/>
        </w:rPr>
        <w:t>pentru reanimare și asistare respiratorie</w:t>
      </w:r>
    </w:p>
    <w:p w:rsidR="00E349F4" w:rsidRPr="003067F5" w:rsidRDefault="00E349F4" w:rsidP="00E34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b/>
          <w:sz w:val="22"/>
          <w:szCs w:val="22"/>
        </w:rPr>
        <w:t>: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Baloane de reanimare, din silicon</w:t>
      </w:r>
      <w:r w:rsidR="00800A66">
        <w:rPr>
          <w:sz w:val="22"/>
          <w:szCs w:val="22"/>
        </w:rPr>
        <w:t xml:space="preserve"> / Trusă (kit) baloane de reanimare, din silicon, pentru adulți</w:t>
      </w:r>
    </w:p>
    <w:p w:rsidR="00E349F4" w:rsidRPr="003067F5" w:rsidRDefault="00E349F4" w:rsidP="00E349F4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 xml:space="preserve">: 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34245, 34246, 34247, 34248, 34277, 34249, 34244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 xml:space="preserve">: 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Rezervor de unică folosință (</w:t>
      </w:r>
      <w:r w:rsidR="00800A66">
        <w:rPr>
          <w:sz w:val="22"/>
          <w:szCs w:val="22"/>
        </w:rPr>
        <w:t>sac</w:t>
      </w:r>
      <w:r>
        <w:rPr>
          <w:sz w:val="22"/>
          <w:szCs w:val="22"/>
        </w:rPr>
        <w:t xml:space="preserve"> oxigen)</w:t>
      </w:r>
      <w:r w:rsidR="00800A66">
        <w:rPr>
          <w:sz w:val="22"/>
          <w:szCs w:val="22"/>
        </w:rPr>
        <w:t xml:space="preserve"> și supapă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34257; 34258; 34275; 34279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E349F4" w:rsidRPr="003067F5">
        <w:rPr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Supapă PEEP și adaptor / Supapă </w:t>
      </w:r>
      <w:proofErr w:type="spellStart"/>
      <w:r>
        <w:rPr>
          <w:sz w:val="22"/>
          <w:szCs w:val="22"/>
        </w:rPr>
        <w:t>antireflux</w:t>
      </w:r>
      <w:proofErr w:type="spellEnd"/>
      <w:r>
        <w:rPr>
          <w:sz w:val="22"/>
          <w:szCs w:val="22"/>
        </w:rPr>
        <w:t xml:space="preserve"> și posterioară </w:t>
      </w:r>
    </w:p>
    <w:p w:rsidR="00E349F4" w:rsidRPr="003067F5" w:rsidRDefault="00800A66" w:rsidP="00E34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Coduri:</w:t>
      </w:r>
    </w:p>
    <w:p w:rsidR="00E349F4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34227; 34228; 34259; 34256</w:t>
      </w:r>
    </w:p>
    <w:p w:rsidR="00800A66" w:rsidRPr="003067F5" w:rsidRDefault="00800A66" w:rsidP="00E349F4">
      <w:pPr>
        <w:jc w:val="both"/>
        <w:rPr>
          <w:sz w:val="22"/>
          <w:szCs w:val="22"/>
        </w:rPr>
      </w:pPr>
    </w:p>
    <w:p w:rsidR="00E349F4" w:rsidRPr="003067F5" w:rsidRDefault="00800A66" w:rsidP="00E34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Tipologie</w:t>
      </w:r>
      <w:r w:rsidR="00E349F4" w:rsidRPr="003067F5">
        <w:rPr>
          <w:b/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Dispozitive pentru terapie termică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Clasa de risc</w:t>
      </w:r>
      <w:r w:rsidR="00E349F4" w:rsidRPr="003067F5">
        <w:rPr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Cod NANDO</w:t>
      </w:r>
      <w:r w:rsidR="00E349F4" w:rsidRPr="003067F5">
        <w:rPr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MD 1403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Gheață instantanee TNT / PE </w:t>
      </w:r>
    </w:p>
    <w:p w:rsidR="00E349F4" w:rsidRPr="003067F5" w:rsidRDefault="00E349F4" w:rsidP="00E349F4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E349F4" w:rsidRPr="003067F5" w:rsidRDefault="00800A66" w:rsidP="00E349F4">
      <w:pPr>
        <w:jc w:val="both"/>
        <w:rPr>
          <w:sz w:val="22"/>
          <w:szCs w:val="22"/>
        </w:rPr>
      </w:pPr>
      <w:r>
        <w:rPr>
          <w:sz w:val="22"/>
          <w:szCs w:val="22"/>
        </w:rPr>
        <w:t>34110; 34111</w:t>
      </w:r>
    </w:p>
    <w:p w:rsidR="00E349F4" w:rsidRDefault="00E349F4" w:rsidP="00E349F4">
      <w:pPr>
        <w:jc w:val="both"/>
      </w:pPr>
    </w:p>
    <w:p w:rsidR="00800A66" w:rsidRDefault="00800A66" w:rsidP="00E349F4">
      <w:pPr>
        <w:jc w:val="both"/>
      </w:pPr>
    </w:p>
    <w:p w:rsidR="00800A66" w:rsidRDefault="00800A66" w:rsidP="00E349F4">
      <w:pPr>
        <w:jc w:val="both"/>
      </w:pPr>
    </w:p>
    <w:p w:rsidR="00800A66" w:rsidRDefault="00800A66" w:rsidP="00E349F4">
      <w:pPr>
        <w:jc w:val="both"/>
      </w:pPr>
    </w:p>
    <w:p w:rsidR="00800A66" w:rsidRDefault="00800A66" w:rsidP="00E349F4">
      <w:pPr>
        <w:jc w:val="both"/>
      </w:pPr>
    </w:p>
    <w:p w:rsidR="00800A66" w:rsidRPr="00543B0F" w:rsidRDefault="00800A66" w:rsidP="00E349F4">
      <w:pPr>
        <w:jc w:val="both"/>
      </w:pPr>
    </w:p>
    <w:p w:rsidR="00E349F4" w:rsidRPr="00E05507" w:rsidRDefault="00E349F4" w:rsidP="00E349F4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E349F4" w:rsidRPr="00E05507" w:rsidRDefault="00E349F4" w:rsidP="00E349F4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E349F4" w:rsidRPr="00E05507" w:rsidRDefault="00E349F4" w:rsidP="00E349F4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E349F4" w:rsidRDefault="00E349F4" w:rsidP="00E349F4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E349F4" w:rsidRDefault="00E349F4" w:rsidP="00E349F4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>
        <w:tab/>
      </w:r>
      <w:r>
        <w:tab/>
      </w:r>
      <w:r>
        <w:tab/>
      </w:r>
      <w:r>
        <w:tab/>
      </w:r>
      <w:r w:rsidR="00523B22">
        <w:tab/>
      </w:r>
      <w:r w:rsidRPr="00D86962">
        <w:rPr>
          <w:b/>
        </w:rPr>
        <w:t>Director Operațiuni</w:t>
      </w:r>
    </w:p>
    <w:p w:rsidR="00E349F4" w:rsidRPr="00E05507" w:rsidRDefault="00E349F4" w:rsidP="00E349F4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E349F4" w:rsidRPr="00E05507" w:rsidRDefault="00E349F4" w:rsidP="00E349F4">
      <w:pPr>
        <w:rPr>
          <w:sz w:val="20"/>
        </w:rPr>
      </w:pPr>
      <w:r w:rsidRPr="00E05507">
        <w:rPr>
          <w:sz w:val="20"/>
        </w:rPr>
        <w:t>(BO)</w:t>
      </w:r>
    </w:p>
    <w:p w:rsidR="00E349F4" w:rsidRPr="00E05507" w:rsidRDefault="00E349F4" w:rsidP="00E349F4">
      <w:pPr>
        <w:rPr>
          <w:sz w:val="20"/>
        </w:rPr>
      </w:pPr>
      <w:r w:rsidRPr="00E05507">
        <w:rPr>
          <w:sz w:val="20"/>
        </w:rPr>
        <w:t>Tel +39.051.459.3.111</w:t>
      </w:r>
    </w:p>
    <w:p w:rsidR="00E349F4" w:rsidRPr="00E05507" w:rsidRDefault="00E349F4" w:rsidP="00E349F4">
      <w:pPr>
        <w:rPr>
          <w:sz w:val="20"/>
        </w:rPr>
      </w:pPr>
      <w:r w:rsidRPr="00E05507">
        <w:rPr>
          <w:sz w:val="20"/>
        </w:rPr>
        <w:t>Fax +39.051.763.382</w:t>
      </w:r>
    </w:p>
    <w:p w:rsidR="00E349F4" w:rsidRPr="00E05507" w:rsidRDefault="00E349F4" w:rsidP="00E349F4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24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87936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9F4" w:rsidRPr="00D86962" w:rsidRDefault="003404C1" w:rsidP="00E349F4">
      <w:pPr>
        <w:rPr>
          <w:sz w:val="20"/>
        </w:rPr>
      </w:pPr>
      <w:hyperlink r:id="rId25" w:history="1">
        <w:r w:rsidR="00E349F4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E349F4">
        <w:rPr>
          <w:rStyle w:val="Hyperlink"/>
          <w:color w:val="auto"/>
          <w:sz w:val="20"/>
          <w:u w:val="none"/>
        </w:rPr>
        <w:tab/>
      </w:r>
      <w:r w:rsidR="00E349F4">
        <w:rPr>
          <w:rStyle w:val="Hyperlink"/>
          <w:color w:val="auto"/>
          <w:sz w:val="20"/>
          <w:u w:val="none"/>
        </w:rPr>
        <w:tab/>
      </w:r>
      <w:r w:rsidR="00E349F4">
        <w:rPr>
          <w:rStyle w:val="Hyperlink"/>
          <w:color w:val="auto"/>
          <w:sz w:val="20"/>
          <w:u w:val="none"/>
        </w:rPr>
        <w:tab/>
      </w:r>
      <w:r w:rsidR="00E349F4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E349F4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E349F4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E349F4" w:rsidRPr="00D86962" w:rsidRDefault="00E349F4" w:rsidP="00E349F4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523B22">
        <w:rPr>
          <w:sz w:val="22"/>
        </w:rPr>
        <w:t>Data:25/05/2021 10:15:10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E349F4" w:rsidRDefault="00E349F4"/>
    <w:p w:rsidR="00800A66" w:rsidRDefault="00800A66"/>
    <w:p w:rsidR="004C4A61" w:rsidRPr="00AE2CC5" w:rsidRDefault="004C4A61" w:rsidP="004C4A61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4C4A61" w:rsidRDefault="004C4A61" w:rsidP="004C4A61"/>
    <w:p w:rsidR="004C4A61" w:rsidRDefault="004C4A61" w:rsidP="004C4A61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4C4A61" w:rsidRDefault="004C4A61" w:rsidP="004C4A61"/>
    <w:p w:rsidR="004C4A61" w:rsidRDefault="004C4A61" w:rsidP="004C4A61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4C4A61" w:rsidRDefault="004C4A61" w:rsidP="004C4A61"/>
    <w:p w:rsidR="004C4A61" w:rsidRDefault="004C4A61" w:rsidP="004C4A61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4C4A61" w:rsidRDefault="004C4A61" w:rsidP="004C4A61"/>
    <w:p w:rsidR="004C4A61" w:rsidRPr="003067F5" w:rsidRDefault="004C4A61" w:rsidP="004C4A61">
      <w:pPr>
        <w:jc w:val="right"/>
        <w:rPr>
          <w:sz w:val="20"/>
        </w:rPr>
      </w:pPr>
      <w:r w:rsidRPr="003067F5">
        <w:rPr>
          <w:sz w:val="20"/>
        </w:rPr>
        <w:t xml:space="preserve">Pagina </w:t>
      </w:r>
      <w:r>
        <w:rPr>
          <w:sz w:val="20"/>
        </w:rPr>
        <w:t>11</w:t>
      </w:r>
      <w:r w:rsidRPr="003067F5">
        <w:rPr>
          <w:sz w:val="20"/>
        </w:rPr>
        <w:t xml:space="preserve"> din 12</w:t>
      </w:r>
    </w:p>
    <w:p w:rsidR="004C4A61" w:rsidRPr="003E1695" w:rsidRDefault="004C4A61" w:rsidP="004C4A61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4C4A61" w:rsidRDefault="004C4A61" w:rsidP="004C4A61"/>
    <w:p w:rsidR="004C4A61" w:rsidRPr="003067F5" w:rsidRDefault="004C4A61" w:rsidP="004C4A61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4C4A61" w:rsidRDefault="004C4A61" w:rsidP="004C4A61">
      <w:pPr>
        <w:rPr>
          <w:b/>
        </w:rPr>
      </w:pPr>
    </w:p>
    <w:p w:rsidR="004C4A61" w:rsidRPr="003067F5" w:rsidRDefault="004C4A61" w:rsidP="004C4A61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DBBE7E" wp14:editId="1927D3E6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61" w:rsidRPr="00E935A6" w:rsidRDefault="004C4A61" w:rsidP="004C4A6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6" type="#_x0000_t202" style="position:absolute;left:0;text-align:left;margin-left:0;margin-top:53.15pt;width:668.05pt;height:110.6pt;rotation:-90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">
                <v:textbox style="mso-fit-shape-to-text:t">
                  <w:txbxContent>
                    <w:p w:rsidR="004C4A61" w:rsidRPr="00E935A6" w:rsidRDefault="004C4A61" w:rsidP="004C4A61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6BDC">
        <w:rPr>
          <w:sz w:val="22"/>
          <w:szCs w:val="22"/>
        </w:rPr>
        <w:t xml:space="preserve">Trusă (kit) de instrumentar chirurgical de unică folosință, steril </w:t>
      </w:r>
    </w:p>
    <w:p w:rsidR="004C4A61" w:rsidRPr="003067F5" w:rsidRDefault="004C4A61" w:rsidP="004C4A6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risc: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II a</w:t>
      </w:r>
    </w:p>
    <w:p w:rsidR="004C4A61" w:rsidRPr="003067F5" w:rsidRDefault="004C4A61" w:rsidP="004C4A6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NANDO: 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MD 0106, MDS 7006 </w:t>
      </w:r>
      <w:proofErr w:type="spellStart"/>
      <w:r>
        <w:rPr>
          <w:sz w:val="22"/>
          <w:szCs w:val="22"/>
        </w:rPr>
        <w:t>Radiation</w:t>
      </w:r>
      <w:proofErr w:type="spellEnd"/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Model</w:t>
      </w:r>
      <w:r w:rsidR="004C4A61" w:rsidRPr="003067F5">
        <w:rPr>
          <w:sz w:val="22"/>
          <w:szCs w:val="22"/>
        </w:rPr>
        <w:t xml:space="preserve">: 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>Trusă (kit) pentru îndepărtarea suturii / trusă (kit) procedural sutură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 xml:space="preserve">: 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>38950; 38951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Tipologie</w:t>
      </w:r>
      <w:r w:rsidRPr="003067F5">
        <w:rPr>
          <w:sz w:val="22"/>
          <w:szCs w:val="22"/>
        </w:rPr>
        <w:t>: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Instrumentar chirurgical de unică folosință, steril </w:t>
      </w:r>
    </w:p>
    <w:p w:rsidR="004C4A61" w:rsidRPr="003067F5" w:rsidRDefault="004C4A61" w:rsidP="004C4A6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Clasa de risc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>I s – Exclusiv în ceea ce privește aspectele legate de întreținerea sterilității</w:t>
      </w:r>
    </w:p>
    <w:p w:rsidR="004C4A61" w:rsidRPr="003067F5" w:rsidRDefault="004C4A61" w:rsidP="004C4A6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 xml:space="preserve">Cod </w:t>
      </w:r>
      <w:r w:rsidR="003D6BDC">
        <w:rPr>
          <w:b/>
          <w:sz w:val="22"/>
          <w:szCs w:val="22"/>
        </w:rPr>
        <w:t>NANDO</w:t>
      </w:r>
      <w:r w:rsidRPr="003067F5">
        <w:rPr>
          <w:b/>
          <w:sz w:val="22"/>
          <w:szCs w:val="22"/>
        </w:rPr>
        <w:t>: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sz w:val="22"/>
          <w:szCs w:val="22"/>
        </w:rPr>
        <w:t xml:space="preserve">MD 0106, MDS 7006 </w:t>
      </w:r>
      <w:proofErr w:type="spellStart"/>
      <w:r w:rsidR="003D6BDC">
        <w:rPr>
          <w:sz w:val="22"/>
          <w:szCs w:val="22"/>
        </w:rPr>
        <w:t>Radiation</w:t>
      </w:r>
      <w:proofErr w:type="spellEnd"/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Foarfece pentru bandaje </w:t>
      </w:r>
      <w:proofErr w:type="spellStart"/>
      <w:r>
        <w:rPr>
          <w:sz w:val="22"/>
          <w:szCs w:val="22"/>
        </w:rPr>
        <w:t>Lister</w:t>
      </w:r>
      <w:proofErr w:type="spellEnd"/>
      <w:r>
        <w:rPr>
          <w:sz w:val="22"/>
          <w:szCs w:val="22"/>
        </w:rPr>
        <w:t xml:space="preserve"> / Foarfecă chirurgicală standard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>388xx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Model</w:t>
      </w:r>
      <w:r w:rsidRPr="003067F5">
        <w:rPr>
          <w:sz w:val="22"/>
          <w:szCs w:val="22"/>
        </w:rPr>
        <w:t>:</w:t>
      </w:r>
    </w:p>
    <w:p w:rsidR="004C4A61" w:rsidRPr="003067F5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Pensă </w:t>
      </w:r>
      <w:proofErr w:type="spellStart"/>
      <w:r>
        <w:rPr>
          <w:sz w:val="22"/>
          <w:szCs w:val="22"/>
        </w:rPr>
        <w:t>Magill</w:t>
      </w:r>
      <w:proofErr w:type="spellEnd"/>
      <w:r>
        <w:rPr>
          <w:sz w:val="22"/>
          <w:szCs w:val="22"/>
        </w:rPr>
        <w:t xml:space="preserve"> / Pensă Hartmann pentru ureche </w:t>
      </w:r>
    </w:p>
    <w:p w:rsidR="004C4A61" w:rsidRPr="003067F5" w:rsidRDefault="004C4A61" w:rsidP="004C4A61">
      <w:pPr>
        <w:jc w:val="both"/>
        <w:rPr>
          <w:sz w:val="22"/>
          <w:szCs w:val="22"/>
        </w:rPr>
      </w:pPr>
      <w:r w:rsidRPr="003067F5">
        <w:rPr>
          <w:b/>
          <w:sz w:val="22"/>
          <w:szCs w:val="22"/>
        </w:rPr>
        <w:t>Coduri</w:t>
      </w:r>
      <w:r w:rsidRPr="003067F5">
        <w:rPr>
          <w:sz w:val="22"/>
          <w:szCs w:val="22"/>
        </w:rPr>
        <w:t>:</w:t>
      </w:r>
    </w:p>
    <w:p w:rsidR="004C4A61" w:rsidRDefault="003D6BDC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>388xx</w:t>
      </w:r>
    </w:p>
    <w:p w:rsidR="002F5AC5" w:rsidRPr="00423C84" w:rsidRDefault="002F5AC5" w:rsidP="004C4A61">
      <w:pPr>
        <w:jc w:val="both"/>
        <w:rPr>
          <w:b/>
          <w:sz w:val="22"/>
          <w:szCs w:val="22"/>
        </w:rPr>
      </w:pPr>
      <w:r w:rsidRPr="00423C84">
        <w:rPr>
          <w:b/>
          <w:sz w:val="22"/>
          <w:szCs w:val="22"/>
        </w:rPr>
        <w:t>Clasa de risc:</w:t>
      </w:r>
    </w:p>
    <w:p w:rsidR="002F5AC5" w:rsidRDefault="002F5AC5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>II a</w:t>
      </w:r>
    </w:p>
    <w:p w:rsidR="002F5AC5" w:rsidRPr="00423C84" w:rsidRDefault="002F5AC5" w:rsidP="004C4A61">
      <w:pPr>
        <w:jc w:val="both"/>
        <w:rPr>
          <w:b/>
          <w:sz w:val="22"/>
          <w:szCs w:val="22"/>
        </w:rPr>
      </w:pPr>
      <w:r w:rsidRPr="00423C84">
        <w:rPr>
          <w:b/>
          <w:sz w:val="22"/>
          <w:szCs w:val="22"/>
        </w:rPr>
        <w:t xml:space="preserve">Cod NANDO: </w:t>
      </w:r>
    </w:p>
    <w:p w:rsidR="002F5AC5" w:rsidRPr="003067F5" w:rsidRDefault="002F5AC5" w:rsidP="004C4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MD 0106, MDS 7006 </w:t>
      </w:r>
      <w:proofErr w:type="spellStart"/>
      <w:r>
        <w:rPr>
          <w:sz w:val="22"/>
          <w:szCs w:val="22"/>
        </w:rPr>
        <w:t>Radiation</w:t>
      </w:r>
      <w:proofErr w:type="spellEnd"/>
    </w:p>
    <w:p w:rsidR="004C4A61" w:rsidRDefault="004C4A61" w:rsidP="004C4A61">
      <w:pPr>
        <w:jc w:val="both"/>
      </w:pPr>
    </w:p>
    <w:p w:rsidR="00423C84" w:rsidRPr="00543B0F" w:rsidRDefault="00423C84" w:rsidP="004C4A61">
      <w:pPr>
        <w:jc w:val="both"/>
      </w:pPr>
    </w:p>
    <w:p w:rsidR="004C4A61" w:rsidRPr="00E05507" w:rsidRDefault="004C4A61" w:rsidP="004C4A61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4C4A61" w:rsidRPr="00E05507" w:rsidRDefault="004C4A61" w:rsidP="004C4A61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4C4A61" w:rsidRPr="00E05507" w:rsidRDefault="004C4A61" w:rsidP="004C4A61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4C4A61" w:rsidRDefault="004C4A61" w:rsidP="004C4A61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4C4A61" w:rsidRDefault="004C4A61" w:rsidP="004C4A61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>
        <w:tab/>
      </w:r>
      <w:r>
        <w:tab/>
      </w:r>
      <w:r>
        <w:tab/>
      </w:r>
      <w:r>
        <w:tab/>
      </w:r>
      <w:r w:rsidR="006B1ADE">
        <w:tab/>
      </w:r>
      <w:r w:rsidRPr="00D86962">
        <w:rPr>
          <w:b/>
        </w:rPr>
        <w:t>Director Operațiuni</w:t>
      </w:r>
    </w:p>
    <w:p w:rsidR="004C4A61" w:rsidRPr="00E05507" w:rsidRDefault="004C4A61" w:rsidP="004C4A61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4C4A61" w:rsidRPr="00E05507" w:rsidRDefault="004C4A61" w:rsidP="004C4A61">
      <w:pPr>
        <w:rPr>
          <w:sz w:val="20"/>
        </w:rPr>
      </w:pPr>
      <w:r w:rsidRPr="00E05507">
        <w:rPr>
          <w:sz w:val="20"/>
        </w:rPr>
        <w:t>(BO)</w:t>
      </w:r>
    </w:p>
    <w:p w:rsidR="004C4A61" w:rsidRPr="00E05507" w:rsidRDefault="004C4A61" w:rsidP="004C4A61">
      <w:pPr>
        <w:rPr>
          <w:sz w:val="20"/>
        </w:rPr>
      </w:pPr>
      <w:r w:rsidRPr="00E05507">
        <w:rPr>
          <w:sz w:val="20"/>
        </w:rPr>
        <w:t>Tel +39.051.459.3.111</w:t>
      </w:r>
    </w:p>
    <w:p w:rsidR="004C4A61" w:rsidRPr="00E05507" w:rsidRDefault="004C4A61" w:rsidP="004C4A61">
      <w:pPr>
        <w:rPr>
          <w:sz w:val="20"/>
        </w:rPr>
      </w:pPr>
      <w:r w:rsidRPr="00E05507">
        <w:rPr>
          <w:sz w:val="20"/>
        </w:rPr>
        <w:t>Fax +39.051.763.382</w:t>
      </w:r>
    </w:p>
    <w:p w:rsidR="004C4A61" w:rsidRPr="00E05507" w:rsidRDefault="004C4A61" w:rsidP="004C4A61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26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91008" behindDoc="0" locked="0" layoutInCell="1" allowOverlap="1" wp14:anchorId="27F8D627" wp14:editId="103C6778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A61" w:rsidRPr="00D86962" w:rsidRDefault="003404C1" w:rsidP="004C4A61">
      <w:pPr>
        <w:rPr>
          <w:sz w:val="20"/>
        </w:rPr>
      </w:pPr>
      <w:hyperlink r:id="rId27" w:history="1">
        <w:r w:rsidR="004C4A61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4C4A61">
        <w:rPr>
          <w:rStyle w:val="Hyperlink"/>
          <w:color w:val="auto"/>
          <w:sz w:val="20"/>
          <w:u w:val="none"/>
        </w:rPr>
        <w:tab/>
      </w:r>
      <w:r w:rsidR="004C4A61">
        <w:rPr>
          <w:rStyle w:val="Hyperlink"/>
          <w:color w:val="auto"/>
          <w:sz w:val="20"/>
          <w:u w:val="none"/>
        </w:rPr>
        <w:tab/>
      </w:r>
      <w:r w:rsidR="004C4A61">
        <w:rPr>
          <w:rStyle w:val="Hyperlink"/>
          <w:color w:val="auto"/>
          <w:sz w:val="20"/>
          <w:u w:val="none"/>
        </w:rPr>
        <w:tab/>
      </w:r>
      <w:r w:rsidR="004C4A61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4C4A61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4C4A61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4C4A61" w:rsidRPr="00D86962" w:rsidRDefault="004C4A61" w:rsidP="004C4A61">
      <w:pP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6B1ADE">
        <w:rPr>
          <w:sz w:val="22"/>
        </w:rPr>
        <w:t>Data:25/05/2021 10:15:40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</w:p>
    <w:p w:rsidR="00800A66" w:rsidRDefault="00800A66"/>
    <w:p w:rsidR="00D972E1" w:rsidRDefault="00D972E1"/>
    <w:p w:rsidR="00D972E1" w:rsidRPr="00AE2CC5" w:rsidRDefault="00D972E1" w:rsidP="00D972E1">
      <w:pPr>
        <w:jc w:val="right"/>
        <w:rPr>
          <w:i/>
        </w:rPr>
      </w:pPr>
      <w:r w:rsidRPr="00AE2CC5">
        <w:rPr>
          <w:i/>
        </w:rPr>
        <w:lastRenderedPageBreak/>
        <w:t xml:space="preserve">sigla </w:t>
      </w:r>
      <w:proofErr w:type="spellStart"/>
      <w:r w:rsidRPr="00AE2CC5">
        <w:rPr>
          <w:i/>
        </w:rPr>
        <w:t>kiwa</w:t>
      </w:r>
      <w:proofErr w:type="spellEnd"/>
    </w:p>
    <w:p w:rsidR="00D972E1" w:rsidRDefault="00D972E1" w:rsidP="00D972E1"/>
    <w:p w:rsidR="00D972E1" w:rsidRDefault="00D972E1" w:rsidP="00D972E1">
      <w:r>
        <w:t>Număr de înregistrare</w:t>
      </w:r>
      <w:r>
        <w:tab/>
        <w:t>MED 26036</w:t>
      </w:r>
      <w:r>
        <w:tab/>
      </w:r>
      <w:r>
        <w:tab/>
      </w:r>
      <w:r>
        <w:tab/>
        <w:t xml:space="preserve">Revizuire </w:t>
      </w:r>
      <w:r>
        <w:tab/>
      </w:r>
      <w:r>
        <w:tab/>
        <w:t>23</w:t>
      </w:r>
    </w:p>
    <w:p w:rsidR="00D972E1" w:rsidRDefault="00D972E1" w:rsidP="00D972E1"/>
    <w:p w:rsidR="00D972E1" w:rsidRDefault="00D972E1" w:rsidP="00D972E1">
      <w:r>
        <w:t>Prima eliberare</w:t>
      </w:r>
      <w:r>
        <w:tab/>
      </w:r>
      <w:r>
        <w:tab/>
        <w:t>25-10-2006</w:t>
      </w:r>
      <w:r>
        <w:tab/>
      </w:r>
      <w:r>
        <w:tab/>
      </w:r>
      <w:r>
        <w:tab/>
        <w:t>Valabil de la data</w:t>
      </w:r>
      <w:r>
        <w:tab/>
        <w:t>24-05-2021</w:t>
      </w:r>
    </w:p>
    <w:p w:rsidR="00D972E1" w:rsidRDefault="00D972E1" w:rsidP="00D972E1"/>
    <w:p w:rsidR="00D972E1" w:rsidRDefault="00D972E1" w:rsidP="00D972E1">
      <w:r>
        <w:t>Data scadenței</w:t>
      </w:r>
      <w:r>
        <w:tab/>
      </w:r>
      <w:r>
        <w:tab/>
        <w:t>26-05-2024</w:t>
      </w:r>
      <w:r>
        <w:tab/>
      </w:r>
      <w:r>
        <w:tab/>
      </w:r>
      <w:r>
        <w:tab/>
        <w:t>Ultima modificare</w:t>
      </w:r>
      <w:r>
        <w:tab/>
        <w:t>24-05-2021</w:t>
      </w:r>
    </w:p>
    <w:p w:rsidR="00D972E1" w:rsidRDefault="00D972E1" w:rsidP="00D972E1"/>
    <w:p w:rsidR="00D972E1" w:rsidRPr="003067F5" w:rsidRDefault="00D972E1" w:rsidP="00D972E1">
      <w:pPr>
        <w:jc w:val="right"/>
        <w:rPr>
          <w:sz w:val="20"/>
        </w:rPr>
      </w:pPr>
      <w:r w:rsidRPr="003067F5">
        <w:rPr>
          <w:sz w:val="20"/>
        </w:rPr>
        <w:t xml:space="preserve">Pagina </w:t>
      </w:r>
      <w:r>
        <w:rPr>
          <w:sz w:val="20"/>
        </w:rPr>
        <w:t>1</w:t>
      </w:r>
      <w:r w:rsidRPr="003067F5">
        <w:rPr>
          <w:sz w:val="20"/>
        </w:rPr>
        <w:t>2 din 12</w:t>
      </w:r>
    </w:p>
    <w:p w:rsidR="00D972E1" w:rsidRPr="003E1695" w:rsidRDefault="00D972E1" w:rsidP="00D972E1">
      <w:pPr>
        <w:rPr>
          <w:b/>
          <w:sz w:val="28"/>
        </w:rPr>
      </w:pPr>
      <w:r w:rsidRPr="003E1695">
        <w:rPr>
          <w:b/>
          <w:sz w:val="28"/>
        </w:rPr>
        <w:t>Anexă tehnică la Certificat</w:t>
      </w:r>
    </w:p>
    <w:p w:rsidR="00D972E1" w:rsidRDefault="00D972E1" w:rsidP="00D972E1"/>
    <w:p w:rsidR="00D972E1" w:rsidRPr="003067F5" w:rsidRDefault="00D972E1" w:rsidP="00D972E1">
      <w:pPr>
        <w:rPr>
          <w:b/>
          <w:sz w:val="22"/>
        </w:rPr>
      </w:pPr>
      <w:r w:rsidRPr="003067F5">
        <w:rPr>
          <w:b/>
          <w:sz w:val="22"/>
        </w:rPr>
        <w:t xml:space="preserve">Identificarea dispozitivelor medicale: </w:t>
      </w:r>
    </w:p>
    <w:p w:rsidR="00D972E1" w:rsidRDefault="00D972E1" w:rsidP="00D972E1">
      <w:pPr>
        <w:rPr>
          <w:b/>
        </w:rPr>
      </w:pPr>
    </w:p>
    <w:p w:rsidR="00D972E1" w:rsidRPr="003067F5" w:rsidRDefault="00D972E1" w:rsidP="00D972E1">
      <w:pPr>
        <w:rPr>
          <w:sz w:val="22"/>
          <w:szCs w:val="22"/>
        </w:rPr>
      </w:pPr>
      <w:r w:rsidRPr="003067F5">
        <w:rPr>
          <w:b/>
          <w:sz w:val="22"/>
          <w:szCs w:val="22"/>
        </w:rPr>
        <w:t>Tipologie:</w:t>
      </w:r>
    </w:p>
    <w:p w:rsidR="00D972E1" w:rsidRPr="003067F5" w:rsidRDefault="00D972E1" w:rsidP="00D972E1">
      <w:pPr>
        <w:jc w:val="both"/>
        <w:rPr>
          <w:sz w:val="22"/>
          <w:szCs w:val="22"/>
        </w:rPr>
      </w:pPr>
      <w:r w:rsidRPr="003067F5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1F18C4" wp14:editId="0405E3A2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8484235" cy="1404620"/>
                <wp:effectExtent l="0" t="6667" r="24447" b="24448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E1" w:rsidRPr="00E935A6" w:rsidRDefault="00D972E1" w:rsidP="00D972E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935A6">
                              <w:rPr>
                                <w:sz w:val="96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BE7E" id="_x0000_s1037" type="#_x0000_t202" style="position:absolute;left:0;text-align:left;margin-left:0;margin-top:53.15pt;width:668.05pt;height:110.6pt;rotation:-90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">
                <v:textbox style="mso-fit-shape-to-text:t">
                  <w:txbxContent>
                    <w:p w:rsidR="00D972E1" w:rsidRPr="00E935A6" w:rsidRDefault="00D972E1" w:rsidP="00D972E1">
                      <w:pPr>
                        <w:jc w:val="center"/>
                        <w:rPr>
                          <w:sz w:val="96"/>
                        </w:rPr>
                      </w:pPr>
                      <w:r w:rsidRPr="00E935A6">
                        <w:rPr>
                          <w:sz w:val="96"/>
                        </w:rPr>
                        <w:t>CERTIFICAT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2"/>
          <w:szCs w:val="22"/>
        </w:rPr>
        <w:t>Instrumentar chirurgical de unică folosință steril</w:t>
      </w:r>
    </w:p>
    <w:p w:rsidR="00D972E1" w:rsidRPr="003067F5" w:rsidRDefault="00D972E1" w:rsidP="00D972E1">
      <w:pPr>
        <w:jc w:val="both"/>
        <w:rPr>
          <w:sz w:val="22"/>
          <w:szCs w:val="22"/>
        </w:rPr>
      </w:pPr>
    </w:p>
    <w:p w:rsidR="00D972E1" w:rsidRPr="003067F5" w:rsidRDefault="00D972E1" w:rsidP="00D972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</w:t>
      </w:r>
      <w:r w:rsidRPr="003067F5">
        <w:rPr>
          <w:b/>
          <w:sz w:val="22"/>
          <w:szCs w:val="22"/>
        </w:rPr>
        <w:t>:</w:t>
      </w:r>
    </w:p>
    <w:p w:rsidR="00D972E1" w:rsidRPr="003067F5" w:rsidRDefault="00D972E1" w:rsidP="00D97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Foarfece </w:t>
      </w:r>
      <w:proofErr w:type="spellStart"/>
      <w:r>
        <w:rPr>
          <w:sz w:val="22"/>
          <w:szCs w:val="22"/>
        </w:rPr>
        <w:t>Mayo</w:t>
      </w:r>
      <w:proofErr w:type="spellEnd"/>
      <w:r>
        <w:rPr>
          <w:sz w:val="22"/>
          <w:szCs w:val="22"/>
        </w:rPr>
        <w:t xml:space="preserve"> / Foarfece </w:t>
      </w:r>
      <w:proofErr w:type="spellStart"/>
      <w:r>
        <w:rPr>
          <w:sz w:val="22"/>
          <w:szCs w:val="22"/>
        </w:rPr>
        <w:t>Metzenbaum</w:t>
      </w:r>
      <w:proofErr w:type="spellEnd"/>
      <w:r>
        <w:rPr>
          <w:sz w:val="22"/>
          <w:szCs w:val="22"/>
        </w:rPr>
        <w:t xml:space="preserve"> / Foarfece Iris / Foarfece ombilicale / Foarfece auricular </w:t>
      </w:r>
      <w:proofErr w:type="spellStart"/>
      <w:r>
        <w:rPr>
          <w:sz w:val="22"/>
          <w:szCs w:val="22"/>
        </w:rPr>
        <w:t>Bellucci</w:t>
      </w:r>
      <w:proofErr w:type="spellEnd"/>
      <w:r>
        <w:rPr>
          <w:sz w:val="22"/>
          <w:szCs w:val="22"/>
        </w:rPr>
        <w:t xml:space="preserve"> / Pense pentru pansamente standard / Pense Hunter-</w:t>
      </w:r>
      <w:proofErr w:type="spellStart"/>
      <w:r>
        <w:rPr>
          <w:sz w:val="22"/>
          <w:szCs w:val="22"/>
        </w:rPr>
        <w:t>Splinter</w:t>
      </w:r>
      <w:proofErr w:type="spellEnd"/>
      <w:r>
        <w:rPr>
          <w:sz w:val="22"/>
          <w:szCs w:val="22"/>
        </w:rPr>
        <w:t xml:space="preserve"> / Pense hemostatice </w:t>
      </w:r>
      <w:proofErr w:type="spellStart"/>
      <w:r>
        <w:rPr>
          <w:sz w:val="22"/>
          <w:szCs w:val="22"/>
        </w:rPr>
        <w:t>Adson</w:t>
      </w:r>
      <w:proofErr w:type="spellEnd"/>
      <w:r>
        <w:rPr>
          <w:sz w:val="22"/>
          <w:szCs w:val="22"/>
        </w:rPr>
        <w:t xml:space="preserve"> / Pense hemostatice </w:t>
      </w:r>
      <w:proofErr w:type="spellStart"/>
      <w:r>
        <w:rPr>
          <w:sz w:val="22"/>
          <w:szCs w:val="22"/>
        </w:rPr>
        <w:t>Halstead-Mosquito</w:t>
      </w:r>
      <w:proofErr w:type="spellEnd"/>
      <w:r>
        <w:rPr>
          <w:sz w:val="22"/>
          <w:szCs w:val="22"/>
        </w:rPr>
        <w:t xml:space="preserve"> / Pensă pentru disecție </w:t>
      </w:r>
      <w:proofErr w:type="spellStart"/>
      <w:r>
        <w:rPr>
          <w:sz w:val="22"/>
          <w:szCs w:val="22"/>
        </w:rPr>
        <w:t>McIndoe</w:t>
      </w:r>
      <w:proofErr w:type="spellEnd"/>
      <w:r>
        <w:rPr>
          <w:sz w:val="22"/>
          <w:szCs w:val="22"/>
        </w:rPr>
        <w:t xml:space="preserve"> / Pense Pean / Pensă Spencer-Wells / Forceps </w:t>
      </w:r>
      <w:proofErr w:type="spellStart"/>
      <w:r>
        <w:rPr>
          <w:sz w:val="22"/>
          <w:szCs w:val="22"/>
        </w:rPr>
        <w:t>Forester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Portac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Hegar-Mayo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Portac</w:t>
      </w:r>
      <w:proofErr w:type="spellEnd"/>
      <w:r>
        <w:rPr>
          <w:sz w:val="22"/>
          <w:szCs w:val="22"/>
        </w:rPr>
        <w:t xml:space="preserve"> Crile-Wood </w:t>
      </w:r>
    </w:p>
    <w:p w:rsidR="00D972E1" w:rsidRPr="003067F5" w:rsidRDefault="00D972E1" w:rsidP="00D972E1">
      <w:pPr>
        <w:jc w:val="both"/>
        <w:rPr>
          <w:b/>
          <w:sz w:val="22"/>
          <w:szCs w:val="22"/>
        </w:rPr>
      </w:pPr>
      <w:r w:rsidRPr="003067F5">
        <w:rPr>
          <w:b/>
          <w:sz w:val="22"/>
          <w:szCs w:val="22"/>
        </w:rPr>
        <w:t>Cod</w:t>
      </w:r>
      <w:r w:rsidR="00DD3336">
        <w:rPr>
          <w:b/>
          <w:sz w:val="22"/>
          <w:szCs w:val="22"/>
        </w:rPr>
        <w:t>uri</w:t>
      </w:r>
      <w:r w:rsidRPr="003067F5">
        <w:rPr>
          <w:b/>
          <w:sz w:val="22"/>
          <w:szCs w:val="22"/>
        </w:rPr>
        <w:t xml:space="preserve">: </w:t>
      </w:r>
    </w:p>
    <w:p w:rsidR="00D972E1" w:rsidRPr="003067F5" w:rsidRDefault="00DD3336" w:rsidP="00D972E1">
      <w:pPr>
        <w:jc w:val="both"/>
        <w:rPr>
          <w:sz w:val="22"/>
          <w:szCs w:val="22"/>
        </w:rPr>
      </w:pPr>
      <w:r>
        <w:rPr>
          <w:sz w:val="22"/>
          <w:szCs w:val="22"/>
        </w:rPr>
        <w:t>388xx ; 389xx</w:t>
      </w:r>
    </w:p>
    <w:p w:rsidR="00D972E1" w:rsidRDefault="00D972E1" w:rsidP="00D972E1">
      <w:pPr>
        <w:jc w:val="both"/>
        <w:rPr>
          <w:b/>
          <w:sz w:val="22"/>
          <w:szCs w:val="22"/>
        </w:rPr>
      </w:pPr>
    </w:p>
    <w:p w:rsidR="00462E85" w:rsidRDefault="00462E85" w:rsidP="00D972E1">
      <w:pPr>
        <w:jc w:val="both"/>
        <w:rPr>
          <w:b/>
          <w:sz w:val="22"/>
          <w:szCs w:val="22"/>
        </w:rPr>
      </w:pPr>
    </w:p>
    <w:p w:rsidR="00DD3336" w:rsidRPr="00462E85" w:rsidRDefault="00462E85" w:rsidP="00D972E1">
      <w:pPr>
        <w:jc w:val="both"/>
        <w:rPr>
          <w:sz w:val="20"/>
          <w:szCs w:val="22"/>
        </w:rPr>
      </w:pPr>
      <w:r w:rsidRPr="00462E85">
        <w:rPr>
          <w:sz w:val="20"/>
          <w:szCs w:val="22"/>
        </w:rPr>
        <w:t>Lista completă a codurilor,</w:t>
      </w:r>
      <w:r>
        <w:rPr>
          <w:sz w:val="20"/>
          <w:szCs w:val="22"/>
        </w:rPr>
        <w:t xml:space="preserve"> privitoare la modelele certificate, este disponibilă la </w:t>
      </w:r>
      <w:proofErr w:type="spellStart"/>
      <w:r>
        <w:rPr>
          <w:sz w:val="20"/>
          <w:szCs w:val="22"/>
        </w:rPr>
        <w:t>Kiwa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Cermet</w:t>
      </w:r>
      <w:proofErr w:type="spellEnd"/>
      <w:r>
        <w:rPr>
          <w:sz w:val="20"/>
          <w:szCs w:val="22"/>
        </w:rPr>
        <w:t xml:space="preserve"> Italia. Prezentul Certificat este supus respectării cerințelor contractuale ale </w:t>
      </w:r>
      <w:proofErr w:type="spellStart"/>
      <w:r>
        <w:rPr>
          <w:sz w:val="20"/>
          <w:szCs w:val="22"/>
        </w:rPr>
        <w:t>Kiwa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Cermet</w:t>
      </w:r>
      <w:proofErr w:type="spellEnd"/>
      <w:r>
        <w:rPr>
          <w:sz w:val="20"/>
          <w:szCs w:val="22"/>
        </w:rPr>
        <w:t xml:space="preserve"> Italia și este valabil numai pentru tipurile de dispozitive identificate mai sus, supuse supravegherii. Anexa tehnică este parte integrantă a prezentului Certificat. </w:t>
      </w:r>
      <w:r w:rsidRPr="00462E85">
        <w:rPr>
          <w:sz w:val="20"/>
          <w:szCs w:val="22"/>
        </w:rPr>
        <w:t xml:space="preserve"> </w:t>
      </w:r>
    </w:p>
    <w:p w:rsidR="00DD3336" w:rsidRDefault="00DD3336" w:rsidP="00D972E1">
      <w:pPr>
        <w:jc w:val="both"/>
      </w:pPr>
    </w:p>
    <w:p w:rsidR="00462E85" w:rsidRPr="00543B0F" w:rsidRDefault="00462E85" w:rsidP="00D972E1">
      <w:pPr>
        <w:jc w:val="both"/>
      </w:pPr>
    </w:p>
    <w:p w:rsidR="00D972E1" w:rsidRPr="00E05507" w:rsidRDefault="00D972E1" w:rsidP="00D972E1">
      <w:pPr>
        <w:rPr>
          <w:b/>
          <w:sz w:val="22"/>
        </w:rPr>
      </w:pPr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</w:t>
      </w:r>
      <w:proofErr w:type="spellStart"/>
      <w:r w:rsidRPr="006D684D">
        <w:rPr>
          <w:b/>
          <w:sz w:val="20"/>
        </w:rPr>
        <w:t>Cermet</w:t>
      </w:r>
      <w:proofErr w:type="spellEnd"/>
      <w:r w:rsidRPr="006D684D">
        <w:rPr>
          <w:b/>
          <w:sz w:val="20"/>
        </w:rPr>
        <w:t xml:space="preserve"> Italia </w:t>
      </w:r>
      <w:proofErr w:type="spellStart"/>
      <w:r w:rsidRPr="006D684D">
        <w:rPr>
          <w:b/>
          <w:sz w:val="20"/>
        </w:rPr>
        <w:t>S.p.A</w:t>
      </w:r>
      <w:proofErr w:type="spellEnd"/>
      <w:r w:rsidRPr="006D684D">
        <w:rPr>
          <w:b/>
          <w:sz w:val="20"/>
        </w:rPr>
        <w:t>.</w:t>
      </w:r>
      <w:r w:rsidRPr="00E05507">
        <w:rPr>
          <w:sz w:val="20"/>
        </w:rPr>
        <w:t xml:space="preserve"> </w:t>
      </w:r>
      <w:r w:rsidRPr="00E05507">
        <w:rPr>
          <w:sz w:val="20"/>
        </w:rPr>
        <w:tab/>
      </w:r>
      <w:r>
        <w:tab/>
      </w:r>
      <w:r>
        <w:tab/>
      </w:r>
    </w:p>
    <w:p w:rsidR="00D972E1" w:rsidRPr="00E05507" w:rsidRDefault="00D972E1" w:rsidP="00D972E1">
      <w:pPr>
        <w:rPr>
          <w:b/>
          <w:sz w:val="22"/>
        </w:rPr>
      </w:pPr>
      <w:r w:rsidRPr="006D684D">
        <w:rPr>
          <w:b/>
          <w:sz w:val="20"/>
        </w:rPr>
        <w:t>Societate cu asociat unic,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D972E1" w:rsidRPr="00E05507" w:rsidRDefault="00D972E1" w:rsidP="00D972E1">
      <w:pPr>
        <w:rPr>
          <w:sz w:val="22"/>
        </w:rPr>
      </w:pPr>
      <w:r w:rsidRPr="006D684D">
        <w:rPr>
          <w:b/>
          <w:sz w:val="20"/>
        </w:rPr>
        <w:t>supusă activității și coordonării</w:t>
      </w:r>
      <w:r w:rsidRPr="00E05507">
        <w:rPr>
          <w:sz w:val="20"/>
        </w:rPr>
        <w:t xml:space="preserve"> </w:t>
      </w:r>
      <w:r>
        <w:tab/>
      </w:r>
      <w:r>
        <w:tab/>
      </w:r>
      <w:r>
        <w:tab/>
      </w:r>
    </w:p>
    <w:p w:rsidR="00D972E1" w:rsidRDefault="00D972E1" w:rsidP="00D972E1">
      <w:proofErr w:type="spellStart"/>
      <w:r w:rsidRPr="006D684D">
        <w:rPr>
          <w:b/>
          <w:sz w:val="20"/>
        </w:rPr>
        <w:t>Kiwa</w:t>
      </w:r>
      <w:proofErr w:type="spellEnd"/>
      <w:r w:rsidRPr="006D684D">
        <w:rPr>
          <w:b/>
          <w:sz w:val="20"/>
        </w:rPr>
        <w:t xml:space="preserve"> Italia Holding Srl</w:t>
      </w:r>
      <w:r w:rsidRPr="006D684D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D972E1" w:rsidRDefault="00D972E1" w:rsidP="00D972E1">
      <w:r w:rsidRPr="006D684D">
        <w:rPr>
          <w:sz w:val="20"/>
        </w:rPr>
        <w:t xml:space="preserve">Via </w:t>
      </w:r>
      <w:proofErr w:type="spellStart"/>
      <w:r w:rsidRPr="006D684D">
        <w:rPr>
          <w:sz w:val="20"/>
        </w:rPr>
        <w:t>Cadriano</w:t>
      </w:r>
      <w:proofErr w:type="spellEnd"/>
      <w:r w:rsidRPr="006D684D">
        <w:rPr>
          <w:sz w:val="20"/>
        </w:rPr>
        <w:t>, 23</w:t>
      </w:r>
      <w:r>
        <w:tab/>
      </w:r>
      <w:r>
        <w:tab/>
      </w:r>
      <w:r>
        <w:tab/>
      </w:r>
      <w:r>
        <w:tab/>
      </w:r>
      <w:r w:rsidR="006B1ADE">
        <w:tab/>
      </w:r>
      <w:r w:rsidRPr="00D86962">
        <w:rPr>
          <w:b/>
        </w:rPr>
        <w:t>Director Operațiuni</w:t>
      </w:r>
    </w:p>
    <w:p w:rsidR="00D972E1" w:rsidRPr="00E05507" w:rsidRDefault="00D972E1" w:rsidP="00D972E1">
      <w:pPr>
        <w:rPr>
          <w:sz w:val="20"/>
        </w:rPr>
      </w:pPr>
      <w:r w:rsidRPr="00E05507">
        <w:rPr>
          <w:sz w:val="20"/>
        </w:rPr>
        <w:t xml:space="preserve">40057 </w:t>
      </w:r>
      <w:proofErr w:type="spellStart"/>
      <w:r w:rsidRPr="00E05507">
        <w:rPr>
          <w:sz w:val="20"/>
        </w:rPr>
        <w:t>Granarolo</w:t>
      </w:r>
      <w:proofErr w:type="spellEnd"/>
      <w:r w:rsidRPr="00E05507">
        <w:rPr>
          <w:sz w:val="20"/>
        </w:rPr>
        <w:t xml:space="preserve"> </w:t>
      </w:r>
      <w:proofErr w:type="spellStart"/>
      <w:r w:rsidRPr="00E05507">
        <w:rPr>
          <w:sz w:val="20"/>
        </w:rPr>
        <w:t>dell'Emilia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D86962">
        <w:rPr>
          <w:i/>
        </w:rPr>
        <w:t>Giampiero</w:t>
      </w:r>
      <w:proofErr w:type="spellEnd"/>
      <w:r w:rsidRPr="00D86962">
        <w:rPr>
          <w:i/>
        </w:rPr>
        <w:t xml:space="preserve"> </w:t>
      </w:r>
      <w:proofErr w:type="spellStart"/>
      <w:r w:rsidRPr="00D86962">
        <w:rPr>
          <w:i/>
        </w:rPr>
        <w:t>Belcredi</w:t>
      </w:r>
      <w:proofErr w:type="spellEnd"/>
    </w:p>
    <w:p w:rsidR="00D972E1" w:rsidRPr="00E05507" w:rsidRDefault="00D972E1" w:rsidP="00D972E1">
      <w:pPr>
        <w:rPr>
          <w:sz w:val="20"/>
        </w:rPr>
      </w:pPr>
      <w:r w:rsidRPr="00E05507">
        <w:rPr>
          <w:sz w:val="20"/>
        </w:rPr>
        <w:t>(BO)</w:t>
      </w:r>
    </w:p>
    <w:p w:rsidR="00D972E1" w:rsidRPr="00E05507" w:rsidRDefault="00D972E1" w:rsidP="00D972E1">
      <w:pPr>
        <w:rPr>
          <w:sz w:val="20"/>
        </w:rPr>
      </w:pPr>
      <w:r w:rsidRPr="00E05507">
        <w:rPr>
          <w:sz w:val="20"/>
        </w:rPr>
        <w:t>Tel +39.051.459.3.111</w:t>
      </w:r>
    </w:p>
    <w:p w:rsidR="00D972E1" w:rsidRPr="00E05507" w:rsidRDefault="00D972E1" w:rsidP="00D972E1">
      <w:pPr>
        <w:rPr>
          <w:sz w:val="20"/>
        </w:rPr>
      </w:pPr>
      <w:r w:rsidRPr="00E05507">
        <w:rPr>
          <w:sz w:val="20"/>
        </w:rPr>
        <w:t>Fax +39.051.763.382</w:t>
      </w:r>
    </w:p>
    <w:p w:rsidR="00D972E1" w:rsidRPr="00E05507" w:rsidRDefault="00D972E1" w:rsidP="00D972E1">
      <w:pPr>
        <w:rPr>
          <w:sz w:val="20"/>
        </w:rPr>
      </w:pPr>
      <w:r w:rsidRPr="00E05507">
        <w:rPr>
          <w:sz w:val="20"/>
        </w:rPr>
        <w:t>E-mail:</w:t>
      </w:r>
      <w:r w:rsidRPr="00D86962">
        <w:rPr>
          <w:sz w:val="20"/>
        </w:rPr>
        <w:t xml:space="preserve"> </w:t>
      </w:r>
      <w:hyperlink r:id="rId28" w:history="1">
        <w:r w:rsidRPr="00D86962">
          <w:rPr>
            <w:rStyle w:val="Hyperlink"/>
            <w:color w:val="auto"/>
            <w:sz w:val="20"/>
            <w:u w:val="none"/>
          </w:rPr>
          <w:t>info@kiwacermet.it</w:t>
        </w:r>
      </w:hyperlink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rStyle w:val="Hyperlink"/>
          <w:color w:val="auto"/>
          <w:sz w:val="20"/>
          <w:u w:val="none"/>
        </w:rPr>
        <w:tab/>
      </w:r>
      <w:r>
        <w:rPr>
          <w:noProof/>
          <w:lang w:eastAsia="ro-RO"/>
        </w:rPr>
        <w:drawing>
          <wp:anchor distT="0" distB="0" distL="114300" distR="114300" simplePos="0" relativeHeight="251694080" behindDoc="0" locked="0" layoutInCell="1" allowOverlap="1" wp14:anchorId="3F9E5E5D" wp14:editId="3996F133">
            <wp:simplePos x="0" y="0"/>
            <wp:positionH relativeFrom="column">
              <wp:posOffset>4948555</wp:posOffset>
            </wp:positionH>
            <wp:positionV relativeFrom="paragraph">
              <wp:posOffset>-2540</wp:posOffset>
            </wp:positionV>
            <wp:extent cx="355600" cy="257175"/>
            <wp:effectExtent l="0" t="0" r="6350" b="9525"/>
            <wp:wrapThrough wrapText="bothSides">
              <wp:wrapPolygon edited="0">
                <wp:start x="0" y="0"/>
                <wp:lineTo x="0" y="20800"/>
                <wp:lineTo x="20829" y="20800"/>
                <wp:lineTo x="2082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2E1" w:rsidRPr="00D86962" w:rsidRDefault="003404C1" w:rsidP="00D972E1">
      <w:pPr>
        <w:rPr>
          <w:sz w:val="20"/>
        </w:rPr>
      </w:pPr>
      <w:hyperlink r:id="rId29" w:history="1">
        <w:r w:rsidR="00D972E1" w:rsidRPr="00D86962">
          <w:rPr>
            <w:rStyle w:val="Hyperlink"/>
            <w:color w:val="auto"/>
            <w:sz w:val="20"/>
            <w:u w:val="none"/>
          </w:rPr>
          <w:t>www.kiwa.it</w:t>
        </w:r>
      </w:hyperlink>
      <w:r w:rsidR="00D972E1">
        <w:rPr>
          <w:rStyle w:val="Hyperlink"/>
          <w:color w:val="auto"/>
          <w:sz w:val="20"/>
          <w:u w:val="none"/>
        </w:rPr>
        <w:tab/>
      </w:r>
      <w:r w:rsidR="00D972E1">
        <w:rPr>
          <w:rStyle w:val="Hyperlink"/>
          <w:color w:val="auto"/>
          <w:sz w:val="20"/>
          <w:u w:val="none"/>
        </w:rPr>
        <w:tab/>
      </w:r>
      <w:r w:rsidR="00D972E1">
        <w:rPr>
          <w:rStyle w:val="Hyperlink"/>
          <w:color w:val="auto"/>
          <w:sz w:val="20"/>
          <w:u w:val="none"/>
        </w:rPr>
        <w:tab/>
      </w:r>
      <w:r w:rsidR="00D972E1" w:rsidRPr="00D86962">
        <w:rPr>
          <w:rStyle w:val="Hyperlink"/>
          <w:color w:val="auto"/>
          <w:sz w:val="22"/>
          <w:u w:val="none"/>
        </w:rPr>
        <w:t xml:space="preserve">Semnat digital </w:t>
      </w:r>
      <w:proofErr w:type="spellStart"/>
      <w:r w:rsidR="00D972E1" w:rsidRPr="00D86962">
        <w:rPr>
          <w:rStyle w:val="Hyperlink"/>
          <w:color w:val="auto"/>
          <w:sz w:val="22"/>
          <w:u w:val="none"/>
        </w:rPr>
        <w:t>de:BELCREDI</w:t>
      </w:r>
      <w:proofErr w:type="spellEnd"/>
      <w:r w:rsidR="00D972E1" w:rsidRPr="00D86962">
        <w:rPr>
          <w:rStyle w:val="Hyperlink"/>
          <w:color w:val="auto"/>
          <w:sz w:val="22"/>
          <w:u w:val="none"/>
        </w:rPr>
        <w:t xml:space="preserve"> GIAMPIERO</w:t>
      </w:r>
    </w:p>
    <w:p w:rsidR="00B23742" w:rsidRPr="003404C1" w:rsidRDefault="00D972E1" w:rsidP="003404C1">
      <w:pPr>
        <w:pBdr>
          <w:bottom w:val="single" w:sz="12" w:space="1" w:color="auto"/>
        </w:pBdr>
        <w:rPr>
          <w:b/>
          <w:sz w:val="22"/>
        </w:rPr>
      </w:pPr>
      <w:r>
        <w:rPr>
          <w:i/>
        </w:rPr>
        <w:t>sigla CERMET</w:t>
      </w:r>
      <w:r>
        <w:tab/>
      </w:r>
      <w:r>
        <w:tab/>
      </w:r>
      <w:r w:rsidR="006B1ADE">
        <w:rPr>
          <w:sz w:val="22"/>
        </w:rPr>
        <w:t>Data:25/05/2021 10:16:08</w:t>
      </w:r>
      <w:r>
        <w:tab/>
        <w:t xml:space="preserve">            </w:t>
      </w:r>
      <w:r w:rsidRPr="00D86962">
        <w:rPr>
          <w:b/>
          <w:sz w:val="22"/>
        </w:rPr>
        <w:t>Organism notificat nr. 0476</w:t>
      </w:r>
      <w:bookmarkStart w:id="0" w:name="_GoBack"/>
      <w:bookmarkEnd w:id="0"/>
    </w:p>
    <w:p w:rsidR="00B23742" w:rsidRPr="00B23742" w:rsidRDefault="00B23742" w:rsidP="00B23742">
      <w:pPr>
        <w:jc w:val="center"/>
        <w:rPr>
          <w:rFonts w:eastAsia="Times New Roman"/>
        </w:rPr>
      </w:pPr>
    </w:p>
    <w:p w:rsidR="00B23742" w:rsidRDefault="00B23742"/>
    <w:sectPr w:rsidR="00B23742" w:rsidSect="00D869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A"/>
    <w:rsid w:val="00023DBF"/>
    <w:rsid w:val="000267B1"/>
    <w:rsid w:val="000311C4"/>
    <w:rsid w:val="0005131C"/>
    <w:rsid w:val="00095857"/>
    <w:rsid w:val="000E1EE8"/>
    <w:rsid w:val="00136548"/>
    <w:rsid w:val="00157644"/>
    <w:rsid w:val="001B5705"/>
    <w:rsid w:val="001B737A"/>
    <w:rsid w:val="001E2E8E"/>
    <w:rsid w:val="002009CE"/>
    <w:rsid w:val="002B5DD2"/>
    <w:rsid w:val="002F29B7"/>
    <w:rsid w:val="002F5AC5"/>
    <w:rsid w:val="003067F5"/>
    <w:rsid w:val="003404C1"/>
    <w:rsid w:val="00366924"/>
    <w:rsid w:val="00372FC1"/>
    <w:rsid w:val="003D412A"/>
    <w:rsid w:val="003D6BDC"/>
    <w:rsid w:val="003E1695"/>
    <w:rsid w:val="00402316"/>
    <w:rsid w:val="00423C84"/>
    <w:rsid w:val="00462E85"/>
    <w:rsid w:val="004B2CCB"/>
    <w:rsid w:val="004C4A61"/>
    <w:rsid w:val="00523B22"/>
    <w:rsid w:val="00543B0F"/>
    <w:rsid w:val="0059341C"/>
    <w:rsid w:val="006A3265"/>
    <w:rsid w:val="006B1ADE"/>
    <w:rsid w:val="007104B3"/>
    <w:rsid w:val="007107BE"/>
    <w:rsid w:val="00745826"/>
    <w:rsid w:val="007D2AA6"/>
    <w:rsid w:val="007F101F"/>
    <w:rsid w:val="00800A66"/>
    <w:rsid w:val="0086705E"/>
    <w:rsid w:val="009A29B2"/>
    <w:rsid w:val="00A959D3"/>
    <w:rsid w:val="00AB7D63"/>
    <w:rsid w:val="00AF76FA"/>
    <w:rsid w:val="00B23742"/>
    <w:rsid w:val="00B52A9E"/>
    <w:rsid w:val="00BB42E0"/>
    <w:rsid w:val="00BE4567"/>
    <w:rsid w:val="00D86962"/>
    <w:rsid w:val="00D972E1"/>
    <w:rsid w:val="00DD3336"/>
    <w:rsid w:val="00E33AD3"/>
    <w:rsid w:val="00E349F4"/>
    <w:rsid w:val="00F36F35"/>
    <w:rsid w:val="00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7E4D-3519-4E0F-9540-D9B92E9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iwa.it" TargetMode="External"/><Relationship Id="rId18" Type="http://schemas.openxmlformats.org/officeDocument/2006/relationships/hyperlink" Target="mailto:info@kiwacermet.it" TargetMode="External"/><Relationship Id="rId26" Type="http://schemas.openxmlformats.org/officeDocument/2006/relationships/hyperlink" Target="mailto:info@kiwacermet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wa.it" TargetMode="External"/><Relationship Id="rId7" Type="http://schemas.openxmlformats.org/officeDocument/2006/relationships/hyperlink" Target="mailto:info@kiwacermet.it" TargetMode="External"/><Relationship Id="rId12" Type="http://schemas.openxmlformats.org/officeDocument/2006/relationships/hyperlink" Target="mailto:info@kiwacermet.it" TargetMode="External"/><Relationship Id="rId17" Type="http://schemas.openxmlformats.org/officeDocument/2006/relationships/hyperlink" Target="http://www.kiwa.it" TargetMode="External"/><Relationship Id="rId25" Type="http://schemas.openxmlformats.org/officeDocument/2006/relationships/hyperlink" Target="http://www.kiw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kiwacermet.it" TargetMode="External"/><Relationship Id="rId20" Type="http://schemas.openxmlformats.org/officeDocument/2006/relationships/hyperlink" Target="mailto:info@kiwacermet.it" TargetMode="External"/><Relationship Id="rId29" Type="http://schemas.openxmlformats.org/officeDocument/2006/relationships/hyperlink" Target="http://www.kiw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wa.it" TargetMode="External"/><Relationship Id="rId11" Type="http://schemas.openxmlformats.org/officeDocument/2006/relationships/hyperlink" Target="http://www.kiwa.it" TargetMode="External"/><Relationship Id="rId24" Type="http://schemas.openxmlformats.org/officeDocument/2006/relationships/hyperlink" Target="mailto:info@kiwacermet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iwa.it" TargetMode="External"/><Relationship Id="rId23" Type="http://schemas.openxmlformats.org/officeDocument/2006/relationships/hyperlink" Target="http://www.kiwa.it" TargetMode="External"/><Relationship Id="rId28" Type="http://schemas.openxmlformats.org/officeDocument/2006/relationships/hyperlink" Target="mailto:info@kiwacermet.it" TargetMode="External"/><Relationship Id="rId10" Type="http://schemas.openxmlformats.org/officeDocument/2006/relationships/hyperlink" Target="mailto:info@kiwacermet.it" TargetMode="External"/><Relationship Id="rId19" Type="http://schemas.openxmlformats.org/officeDocument/2006/relationships/hyperlink" Target="http://www.kiwa.it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nfo@kiwacermet.it" TargetMode="External"/><Relationship Id="rId9" Type="http://schemas.openxmlformats.org/officeDocument/2006/relationships/hyperlink" Target="http://www.kiwa.it" TargetMode="External"/><Relationship Id="rId14" Type="http://schemas.openxmlformats.org/officeDocument/2006/relationships/hyperlink" Target="mailto:info@kiwacermet.it" TargetMode="External"/><Relationship Id="rId22" Type="http://schemas.openxmlformats.org/officeDocument/2006/relationships/hyperlink" Target="mailto:info@kiwacermet.it" TargetMode="External"/><Relationship Id="rId27" Type="http://schemas.openxmlformats.org/officeDocument/2006/relationships/hyperlink" Target="http://www.kiwa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2446</Words>
  <Characters>15143</Characters>
  <Application>Microsoft Office Word</Application>
  <DocSecurity>0</DocSecurity>
  <Lines>605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2023-08-15T15:02:00Z</dcterms:created>
  <dcterms:modified xsi:type="dcterms:W3CDTF">2023-08-16T10:12:00Z</dcterms:modified>
</cp:coreProperties>
</file>